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E23013" w14:textId="77777777" w:rsidR="001113B4" w:rsidRPr="00B15520" w:rsidRDefault="001113B4" w:rsidP="001113B4">
      <w:pPr>
        <w:rPr>
          <w:noProof w:val="0"/>
          <w:sz w:val="20"/>
          <w:szCs w:val="20"/>
        </w:rPr>
      </w:pPr>
      <w:r w:rsidRPr="00B15520">
        <w:rPr>
          <w:rFonts w:eastAsia="Times New Roman"/>
          <w:b/>
          <w:bCs/>
          <w:color w:val="000000" w:themeColor="text1"/>
          <w:sz w:val="20"/>
          <w:szCs w:val="20"/>
        </w:rPr>
        <w:t xml:space="preserve">МИСЛЕЊЕ  </w:t>
      </w:r>
      <w:r w:rsidRPr="00B15520">
        <w:rPr>
          <w:noProof w:val="0"/>
          <w:sz w:val="20"/>
          <w:szCs w:val="20"/>
        </w:rPr>
        <w:t>29.09.2021:</w:t>
      </w:r>
    </w:p>
    <w:p w14:paraId="1F5B116F" w14:textId="77777777" w:rsidR="001113B4" w:rsidRPr="00B15520" w:rsidRDefault="001113B4" w:rsidP="001113B4">
      <w:pPr>
        <w:rPr>
          <w:noProof w:val="0"/>
          <w:sz w:val="20"/>
          <w:szCs w:val="20"/>
        </w:rPr>
      </w:pPr>
    </w:p>
    <w:p w14:paraId="03B8A293" w14:textId="77777777" w:rsidR="001113B4" w:rsidRPr="00B15520" w:rsidRDefault="001113B4" w:rsidP="001113B4">
      <w:pPr>
        <w:tabs>
          <w:tab w:val="left" w:pos="655"/>
        </w:tabs>
        <w:rPr>
          <w:noProof w:val="0"/>
          <w:sz w:val="20"/>
          <w:szCs w:val="20"/>
        </w:rPr>
      </w:pPr>
      <w:r w:rsidRPr="00B15520">
        <w:rPr>
          <w:noProof w:val="0"/>
          <w:sz w:val="20"/>
          <w:szCs w:val="20"/>
        </w:rPr>
        <w:t>Почитувани,</w:t>
      </w:r>
    </w:p>
    <w:p w14:paraId="5D418D4F" w14:textId="77777777" w:rsidR="001113B4" w:rsidRPr="00B15520" w:rsidRDefault="001113B4" w:rsidP="001113B4">
      <w:pPr>
        <w:tabs>
          <w:tab w:val="left" w:pos="655"/>
        </w:tabs>
        <w:ind w:firstLine="670"/>
        <w:rPr>
          <w:noProof w:val="0"/>
          <w:sz w:val="20"/>
          <w:szCs w:val="20"/>
        </w:rPr>
      </w:pPr>
    </w:p>
    <w:p w14:paraId="36D6FA79" w14:textId="77777777" w:rsidR="001113B4" w:rsidRPr="00B15520" w:rsidRDefault="001113B4" w:rsidP="001113B4">
      <w:pPr>
        <w:tabs>
          <w:tab w:val="left" w:pos="655"/>
        </w:tabs>
        <w:rPr>
          <w:noProof w:val="0"/>
          <w:sz w:val="20"/>
          <w:szCs w:val="20"/>
        </w:rPr>
      </w:pPr>
      <w:r w:rsidRPr="00B15520">
        <w:rPr>
          <w:noProof w:val="0"/>
          <w:sz w:val="20"/>
          <w:szCs w:val="20"/>
        </w:rPr>
        <w:t xml:space="preserve">Во врска со </w:t>
      </w:r>
      <w:proofErr w:type="spellStart"/>
      <w:r w:rsidRPr="00B15520">
        <w:rPr>
          <w:noProof w:val="0"/>
          <w:sz w:val="20"/>
          <w:szCs w:val="20"/>
        </w:rPr>
        <w:t>поставенoто</w:t>
      </w:r>
      <w:proofErr w:type="spellEnd"/>
      <w:r w:rsidRPr="00B15520">
        <w:rPr>
          <w:noProof w:val="0"/>
          <w:sz w:val="20"/>
          <w:szCs w:val="20"/>
        </w:rPr>
        <w:t xml:space="preserve"> прашање Управата за јавни приходи - Генерална дирекција Скопје, Ве известува:</w:t>
      </w:r>
    </w:p>
    <w:p w14:paraId="7053C793" w14:textId="77777777" w:rsidR="001113B4" w:rsidRPr="00B15520" w:rsidRDefault="001113B4" w:rsidP="001113B4">
      <w:pPr>
        <w:tabs>
          <w:tab w:val="left" w:pos="655"/>
        </w:tabs>
        <w:rPr>
          <w:noProof w:val="0"/>
          <w:sz w:val="20"/>
          <w:szCs w:val="20"/>
        </w:rPr>
      </w:pPr>
      <w:r w:rsidRPr="00B15520">
        <w:rPr>
          <w:noProof w:val="0"/>
          <w:sz w:val="20"/>
          <w:szCs w:val="20"/>
        </w:rPr>
        <w:t>Согласно член 3 од Законот за данок на личен доход (“</w:t>
      </w:r>
      <w:proofErr w:type="spellStart"/>
      <w:r w:rsidRPr="00B15520">
        <w:rPr>
          <w:noProof w:val="0"/>
          <w:sz w:val="20"/>
          <w:szCs w:val="20"/>
        </w:rPr>
        <w:t>Сл</w:t>
      </w:r>
      <w:proofErr w:type="spellEnd"/>
      <w:r w:rsidRPr="00B15520">
        <w:rPr>
          <w:noProof w:val="0"/>
          <w:sz w:val="20"/>
          <w:szCs w:val="20"/>
        </w:rPr>
        <w:t xml:space="preserve"> весник на РМ” бр.241/18  и  “</w:t>
      </w:r>
      <w:proofErr w:type="spellStart"/>
      <w:r w:rsidRPr="00B15520">
        <w:rPr>
          <w:noProof w:val="0"/>
          <w:sz w:val="20"/>
          <w:szCs w:val="20"/>
        </w:rPr>
        <w:t>Сл</w:t>
      </w:r>
      <w:proofErr w:type="spellEnd"/>
      <w:r w:rsidRPr="00B15520">
        <w:rPr>
          <w:noProof w:val="0"/>
          <w:sz w:val="20"/>
          <w:szCs w:val="20"/>
        </w:rPr>
        <w:t xml:space="preserve"> Весник на РСМ” бр. ... 275/19...290/20 во понатамошниот текст ЗДЛД),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</w:t>
      </w:r>
    </w:p>
    <w:p w14:paraId="591C4784" w14:textId="77777777" w:rsidR="001113B4" w:rsidRPr="00B15520" w:rsidRDefault="001113B4" w:rsidP="001113B4">
      <w:pPr>
        <w:tabs>
          <w:tab w:val="left" w:pos="655"/>
        </w:tabs>
        <w:rPr>
          <w:noProof w:val="0"/>
          <w:sz w:val="20"/>
          <w:szCs w:val="20"/>
        </w:rPr>
      </w:pPr>
      <w:r w:rsidRPr="00B15520">
        <w:rPr>
          <w:noProof w:val="0"/>
          <w:sz w:val="20"/>
          <w:szCs w:val="20"/>
        </w:rPr>
        <w:t>На оданочување подлежи доходот од ставот 1 на овој член што е остварен во пари, во хартии од вредност, во натура, или во некој друг вид.</w:t>
      </w:r>
    </w:p>
    <w:p w14:paraId="2CF06932" w14:textId="77777777" w:rsidR="001113B4" w:rsidRPr="00B15520" w:rsidRDefault="001113B4" w:rsidP="001113B4">
      <w:pPr>
        <w:tabs>
          <w:tab w:val="left" w:pos="655"/>
        </w:tabs>
        <w:rPr>
          <w:noProof w:val="0"/>
          <w:sz w:val="20"/>
          <w:szCs w:val="20"/>
        </w:rPr>
      </w:pPr>
      <w:r w:rsidRPr="00B15520">
        <w:rPr>
          <w:noProof w:val="0"/>
          <w:sz w:val="20"/>
          <w:szCs w:val="20"/>
        </w:rPr>
        <w:t>Согласно член 5 од ЗДЛД, даночен обврзник (во натамошниот текст: обврзник) на данокот на доход е секое физичко лице резидент на Република Македонија за доходот што го остварува во земјата и во странство.</w:t>
      </w:r>
    </w:p>
    <w:p w14:paraId="1E007FA1" w14:textId="77777777" w:rsidR="001113B4" w:rsidRPr="00B15520" w:rsidRDefault="001113B4" w:rsidP="001113B4">
      <w:pPr>
        <w:tabs>
          <w:tab w:val="left" w:pos="655"/>
        </w:tabs>
        <w:rPr>
          <w:noProof w:val="0"/>
          <w:sz w:val="20"/>
          <w:szCs w:val="20"/>
        </w:rPr>
      </w:pPr>
      <w:r w:rsidRPr="00B15520">
        <w:rPr>
          <w:noProof w:val="0"/>
          <w:sz w:val="20"/>
          <w:szCs w:val="20"/>
        </w:rPr>
        <w:t>Согласно член 71 став 1 од ЗДЛД друг доход во смисла на овој закон е секој  доход кои не се смета за доход на физичките лица од членот 3 точки 1), 2), 3), 4), 5), 6), 7) , 8) ,9) и 10) од овој закон, и не е изземен  од оданочување со одредбите од членот 12 од овој закон.</w:t>
      </w:r>
    </w:p>
    <w:p w14:paraId="142CFC83" w14:textId="77777777" w:rsidR="001113B4" w:rsidRPr="00B15520" w:rsidRDefault="001113B4" w:rsidP="001113B4">
      <w:pPr>
        <w:tabs>
          <w:tab w:val="left" w:pos="655"/>
        </w:tabs>
        <w:rPr>
          <w:noProof w:val="0"/>
          <w:sz w:val="20"/>
          <w:szCs w:val="20"/>
        </w:rPr>
      </w:pPr>
      <w:r w:rsidRPr="00B15520">
        <w:rPr>
          <w:noProof w:val="0"/>
          <w:sz w:val="20"/>
          <w:szCs w:val="20"/>
        </w:rPr>
        <w:t>Основа за пресметување на данокот на доход од членот 71 од овој закон  е бруто-доходот .</w:t>
      </w:r>
    </w:p>
    <w:p w14:paraId="1CDFE9D6" w14:textId="77777777" w:rsidR="001113B4" w:rsidRPr="00B15520" w:rsidRDefault="001113B4" w:rsidP="001113B4">
      <w:pPr>
        <w:tabs>
          <w:tab w:val="left" w:pos="655"/>
        </w:tabs>
        <w:rPr>
          <w:noProof w:val="0"/>
          <w:sz w:val="20"/>
          <w:szCs w:val="20"/>
        </w:rPr>
      </w:pPr>
      <w:r w:rsidRPr="00B15520">
        <w:rPr>
          <w:noProof w:val="0"/>
          <w:sz w:val="20"/>
          <w:szCs w:val="20"/>
        </w:rPr>
        <w:t xml:space="preserve">Според член 80 став 1 точка 1 од ЗДЛД, аконтација на данокот на доход се плаќа по </w:t>
      </w:r>
      <w:proofErr w:type="spellStart"/>
      <w:r w:rsidRPr="00B15520">
        <w:rPr>
          <w:noProof w:val="0"/>
          <w:sz w:val="20"/>
          <w:szCs w:val="20"/>
        </w:rPr>
        <w:t>одбивка</w:t>
      </w:r>
      <w:proofErr w:type="spellEnd"/>
      <w:r w:rsidRPr="00B15520">
        <w:rPr>
          <w:noProof w:val="0"/>
          <w:sz w:val="20"/>
          <w:szCs w:val="20"/>
        </w:rPr>
        <w:t xml:space="preserve">, односно </w:t>
      </w:r>
      <w:proofErr w:type="spellStart"/>
      <w:r w:rsidRPr="00B15520">
        <w:rPr>
          <w:noProof w:val="0"/>
          <w:sz w:val="20"/>
          <w:szCs w:val="20"/>
        </w:rPr>
        <w:t>исплатувачот</w:t>
      </w:r>
      <w:proofErr w:type="spellEnd"/>
      <w:r w:rsidRPr="00B15520">
        <w:rPr>
          <w:noProof w:val="0"/>
          <w:sz w:val="20"/>
          <w:szCs w:val="20"/>
        </w:rPr>
        <w:t xml:space="preserve"> на доходот го пресметува, задржува и плаќа данокот на доход за обврзникот при секоја исплата и за друг доход.</w:t>
      </w:r>
    </w:p>
    <w:p w14:paraId="551A6BB7" w14:textId="77777777" w:rsidR="001113B4" w:rsidRPr="00B15520" w:rsidRDefault="001113B4" w:rsidP="001113B4">
      <w:pPr>
        <w:tabs>
          <w:tab w:val="left" w:pos="655"/>
        </w:tabs>
        <w:rPr>
          <w:noProof w:val="0"/>
          <w:sz w:val="20"/>
          <w:szCs w:val="20"/>
        </w:rPr>
      </w:pPr>
      <w:r w:rsidRPr="00B15520">
        <w:rPr>
          <w:noProof w:val="0"/>
          <w:sz w:val="20"/>
          <w:szCs w:val="20"/>
        </w:rPr>
        <w:t xml:space="preserve">Согласно член 84 од ЗДЛД, аконтација на данокот на доход  од член 80 став 1 точка 1) од ЗДЛД пресметува </w:t>
      </w:r>
      <w:proofErr w:type="spellStart"/>
      <w:r w:rsidRPr="00B15520">
        <w:rPr>
          <w:noProof w:val="0"/>
          <w:sz w:val="20"/>
          <w:szCs w:val="20"/>
        </w:rPr>
        <w:t>исплатувачот</w:t>
      </w:r>
      <w:proofErr w:type="spellEnd"/>
      <w:r w:rsidRPr="00B15520">
        <w:rPr>
          <w:noProof w:val="0"/>
          <w:sz w:val="20"/>
          <w:szCs w:val="20"/>
        </w:rPr>
        <w:t xml:space="preserve"> за секој обврзник и за секој поединечно исплатен доход.</w:t>
      </w:r>
    </w:p>
    <w:p w14:paraId="71A3356D" w14:textId="77777777" w:rsidR="001113B4" w:rsidRPr="00B15520" w:rsidRDefault="001113B4" w:rsidP="001113B4">
      <w:pPr>
        <w:tabs>
          <w:tab w:val="left" w:pos="655"/>
        </w:tabs>
        <w:rPr>
          <w:noProof w:val="0"/>
          <w:sz w:val="20"/>
          <w:szCs w:val="20"/>
        </w:rPr>
      </w:pPr>
      <w:r w:rsidRPr="00B15520">
        <w:rPr>
          <w:noProof w:val="0"/>
          <w:sz w:val="20"/>
          <w:szCs w:val="20"/>
        </w:rPr>
        <w:t xml:space="preserve">Согласно член 92 став 1 од ЗДЛД, </w:t>
      </w:r>
      <w:proofErr w:type="spellStart"/>
      <w:r w:rsidRPr="00B15520">
        <w:rPr>
          <w:noProof w:val="0"/>
          <w:sz w:val="20"/>
          <w:szCs w:val="20"/>
        </w:rPr>
        <w:t>исплатувачот</w:t>
      </w:r>
      <w:proofErr w:type="spellEnd"/>
      <w:r w:rsidRPr="00B15520">
        <w:rPr>
          <w:noProof w:val="0"/>
          <w:sz w:val="20"/>
          <w:szCs w:val="20"/>
        </w:rPr>
        <w:t xml:space="preserve"> на доходот од член 80 од овој закон за кој </w:t>
      </w:r>
      <w:proofErr w:type="spellStart"/>
      <w:r w:rsidRPr="00B15520">
        <w:rPr>
          <w:noProof w:val="0"/>
          <w:sz w:val="20"/>
          <w:szCs w:val="20"/>
        </w:rPr>
        <w:t>аконтацијата</w:t>
      </w:r>
      <w:proofErr w:type="spellEnd"/>
      <w:r w:rsidRPr="00B15520">
        <w:rPr>
          <w:noProof w:val="0"/>
          <w:sz w:val="20"/>
          <w:szCs w:val="20"/>
        </w:rPr>
        <w:t xml:space="preserve"> на данокот се плаќа по </w:t>
      </w:r>
      <w:proofErr w:type="spellStart"/>
      <w:r w:rsidRPr="00B15520">
        <w:rPr>
          <w:noProof w:val="0"/>
          <w:sz w:val="20"/>
          <w:szCs w:val="20"/>
        </w:rPr>
        <w:t>одбивка</w:t>
      </w:r>
      <w:proofErr w:type="spellEnd"/>
      <w:r w:rsidRPr="00B15520">
        <w:rPr>
          <w:noProof w:val="0"/>
          <w:sz w:val="20"/>
          <w:szCs w:val="20"/>
        </w:rPr>
        <w:t xml:space="preserve"> е должен задржаниот данок да го уплати при секоја поединечна исплата, на соодветно утврдена даночна основа.</w:t>
      </w:r>
    </w:p>
    <w:p w14:paraId="1D4590A9" w14:textId="77777777" w:rsidR="001113B4" w:rsidRPr="00B15520" w:rsidRDefault="001113B4" w:rsidP="001113B4">
      <w:pPr>
        <w:tabs>
          <w:tab w:val="left" w:pos="655"/>
        </w:tabs>
        <w:rPr>
          <w:noProof w:val="0"/>
          <w:sz w:val="20"/>
          <w:szCs w:val="20"/>
        </w:rPr>
      </w:pPr>
      <w:proofErr w:type="spellStart"/>
      <w:r w:rsidRPr="00B15520">
        <w:rPr>
          <w:noProof w:val="0"/>
          <w:sz w:val="20"/>
          <w:szCs w:val="20"/>
        </w:rPr>
        <w:t>Исплатувачот</w:t>
      </w:r>
      <w:proofErr w:type="spellEnd"/>
      <w:r w:rsidRPr="00B15520">
        <w:rPr>
          <w:noProof w:val="0"/>
          <w:sz w:val="20"/>
          <w:szCs w:val="20"/>
        </w:rPr>
        <w:t>, пред секоја исплата на доходот, е должен до УЈП да достави Пресметка на аконтација на данок   и за  друг доход.</w:t>
      </w:r>
    </w:p>
    <w:p w14:paraId="10CB52D4" w14:textId="77777777" w:rsidR="001113B4" w:rsidRPr="00B15520" w:rsidRDefault="001113B4" w:rsidP="001113B4">
      <w:pPr>
        <w:tabs>
          <w:tab w:val="left" w:pos="655"/>
        </w:tabs>
        <w:rPr>
          <w:noProof w:val="0"/>
          <w:sz w:val="20"/>
          <w:szCs w:val="20"/>
        </w:rPr>
      </w:pPr>
      <w:r w:rsidRPr="00B15520">
        <w:rPr>
          <w:noProof w:val="0"/>
          <w:sz w:val="20"/>
          <w:szCs w:val="20"/>
        </w:rPr>
        <w:t xml:space="preserve">Во случаите кога настанала исплата на </w:t>
      </w:r>
      <w:proofErr w:type="spellStart"/>
      <w:r w:rsidRPr="00B15520">
        <w:rPr>
          <w:noProof w:val="0"/>
          <w:sz w:val="20"/>
          <w:szCs w:val="20"/>
        </w:rPr>
        <w:t>средстав</w:t>
      </w:r>
      <w:proofErr w:type="spellEnd"/>
      <w:r w:rsidRPr="00B15520">
        <w:rPr>
          <w:noProof w:val="0"/>
          <w:sz w:val="20"/>
          <w:szCs w:val="20"/>
        </w:rPr>
        <w:t xml:space="preserve"> (подигање од сметката на правното лице), во пресметката така </w:t>
      </w:r>
      <w:proofErr w:type="spellStart"/>
      <w:r w:rsidRPr="00B15520">
        <w:rPr>
          <w:noProof w:val="0"/>
          <w:sz w:val="20"/>
          <w:szCs w:val="20"/>
        </w:rPr>
        <w:t>исплатениот</w:t>
      </w:r>
      <w:proofErr w:type="spellEnd"/>
      <w:r w:rsidRPr="00B15520">
        <w:rPr>
          <w:noProof w:val="0"/>
          <w:sz w:val="20"/>
          <w:szCs w:val="20"/>
        </w:rPr>
        <w:t xml:space="preserve"> износ се искажува како Вид на доход  Т11 Друг доход и подвид на доход S11.2. Друг доход а начин на исплата во друг облик.</w:t>
      </w:r>
    </w:p>
    <w:p w14:paraId="633541AA" w14:textId="77777777" w:rsidR="001113B4" w:rsidRPr="00B15520" w:rsidRDefault="001113B4" w:rsidP="001113B4">
      <w:pPr>
        <w:tabs>
          <w:tab w:val="left" w:pos="655"/>
        </w:tabs>
        <w:rPr>
          <w:noProof w:val="0"/>
          <w:sz w:val="20"/>
          <w:szCs w:val="20"/>
        </w:rPr>
      </w:pPr>
      <w:r w:rsidRPr="00B15520">
        <w:rPr>
          <w:noProof w:val="0"/>
          <w:sz w:val="20"/>
          <w:szCs w:val="20"/>
        </w:rPr>
        <w:t>По приемот и обработката на електронската пресметка („е-ППД“), органот за јавни приходи преку електронскиот систем „е-Персонален данок“, ја одобрува пресметката на обврзникот, со доделување Фолио број и издава Рекапитулација за утврдување на аконтација на данок на личен  доход со статус „Одобрена“ и налог за плаќање на  данокот на личен  доход.</w:t>
      </w:r>
    </w:p>
    <w:p w14:paraId="76914CEE" w14:textId="66720569" w:rsidR="00301F66" w:rsidRPr="001113B4" w:rsidRDefault="00301F66" w:rsidP="001113B4"/>
    <w:sectPr w:rsidR="00301F66" w:rsidRPr="001113B4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9E2668" w14:textId="77777777" w:rsidR="00FE37A5" w:rsidRPr="00C567EE" w:rsidRDefault="00FE37A5" w:rsidP="00805345">
      <w:r w:rsidRPr="00C567EE">
        <w:separator/>
      </w:r>
    </w:p>
  </w:endnote>
  <w:endnote w:type="continuationSeparator" w:id="0">
    <w:p w14:paraId="4A97351D" w14:textId="77777777" w:rsidR="00FE37A5" w:rsidRPr="00C567EE" w:rsidRDefault="00FE37A5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obiSansBold-Bold">
    <w:panose1 w:val="02000803030000020004"/>
    <w:charset w:val="00"/>
    <w:family w:val="auto"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F1FED8" w14:textId="77777777" w:rsidR="00FE37A5" w:rsidRPr="00C567EE" w:rsidRDefault="00FE37A5" w:rsidP="00805345">
      <w:r w:rsidRPr="00C567EE">
        <w:separator/>
      </w:r>
    </w:p>
  </w:footnote>
  <w:footnote w:type="continuationSeparator" w:id="0">
    <w:p w14:paraId="224D09F6" w14:textId="77777777" w:rsidR="00FE37A5" w:rsidRPr="00C567EE" w:rsidRDefault="00FE37A5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A45"/>
    <w:multiLevelType w:val="hybridMultilevel"/>
    <w:tmpl w:val="8486AC92"/>
    <w:lvl w:ilvl="0" w:tplc="466ADA18">
      <w:start w:val="1"/>
      <w:numFmt w:val="bullet"/>
      <w:lvlText w:val="-"/>
      <w:lvlJc w:val="left"/>
      <w:pPr>
        <w:ind w:left="1164" w:hanging="360"/>
      </w:pPr>
      <w:rPr>
        <w:rFonts w:ascii="StobiSerif Regular" w:eastAsia="Times New Roman" w:hAnsi="StobiSerif Regula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E4B69DA"/>
    <w:multiLevelType w:val="hybridMultilevel"/>
    <w:tmpl w:val="40927DC8"/>
    <w:lvl w:ilvl="0" w:tplc="E014FD14">
      <w:start w:val="7"/>
      <w:numFmt w:val="bullet"/>
      <w:lvlText w:val="-"/>
      <w:lvlJc w:val="left"/>
      <w:pPr>
        <w:ind w:left="720" w:hanging="360"/>
      </w:pPr>
      <w:rPr>
        <w:rFonts w:ascii="StobiSansBold-Bold" w:eastAsia="Times New Roman" w:hAnsi="StobiSansBold-Bold" w:cs="StobiSansBold-Bold" w:hint="default"/>
        <w:b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F05416"/>
    <w:multiLevelType w:val="hybridMultilevel"/>
    <w:tmpl w:val="0F0CA21C"/>
    <w:lvl w:ilvl="0" w:tplc="8708A64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6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6B7175"/>
    <w:multiLevelType w:val="hybridMultilevel"/>
    <w:tmpl w:val="D6503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2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61A7765"/>
    <w:multiLevelType w:val="hybridMultilevel"/>
    <w:tmpl w:val="6A2A2D94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0E46535"/>
    <w:multiLevelType w:val="hybridMultilevel"/>
    <w:tmpl w:val="FCDC3736"/>
    <w:lvl w:ilvl="0" w:tplc="0568D87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7"/>
  </w:num>
  <w:num w:numId="2" w16cid:durableId="1900096440">
    <w:abstractNumId w:val="33"/>
  </w:num>
  <w:num w:numId="3" w16cid:durableId="160033430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6"/>
  </w:num>
  <w:num w:numId="8" w16cid:durableId="621112521">
    <w:abstractNumId w:val="6"/>
  </w:num>
  <w:num w:numId="9" w16cid:durableId="1622804002">
    <w:abstractNumId w:val="40"/>
  </w:num>
  <w:num w:numId="10" w16cid:durableId="58113930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20"/>
  </w:num>
  <w:num w:numId="12" w16cid:durableId="870530504">
    <w:abstractNumId w:val="35"/>
  </w:num>
  <w:num w:numId="13" w16cid:durableId="714353434">
    <w:abstractNumId w:val="17"/>
  </w:num>
  <w:num w:numId="14" w16cid:durableId="1341006038">
    <w:abstractNumId w:val="14"/>
  </w:num>
  <w:num w:numId="15" w16cid:durableId="788474779">
    <w:abstractNumId w:val="2"/>
  </w:num>
  <w:num w:numId="16" w16cid:durableId="639068706">
    <w:abstractNumId w:val="32"/>
  </w:num>
  <w:num w:numId="17" w16cid:durableId="479928752">
    <w:abstractNumId w:val="1"/>
  </w:num>
  <w:num w:numId="18" w16cid:durableId="2018384905">
    <w:abstractNumId w:val="27"/>
  </w:num>
  <w:num w:numId="19" w16cid:durableId="2136213879">
    <w:abstractNumId w:val="3"/>
  </w:num>
  <w:num w:numId="20" w16cid:durableId="694765918">
    <w:abstractNumId w:val="34"/>
  </w:num>
  <w:num w:numId="21" w16cid:durableId="69894198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9"/>
  </w:num>
  <w:num w:numId="23" w16cid:durableId="1964581838">
    <w:abstractNumId w:val="24"/>
  </w:num>
  <w:num w:numId="24" w16cid:durableId="1315838814">
    <w:abstractNumId w:val="7"/>
  </w:num>
  <w:num w:numId="25" w16cid:durableId="818617000">
    <w:abstractNumId w:val="36"/>
  </w:num>
  <w:num w:numId="26" w16cid:durableId="1199777193">
    <w:abstractNumId w:val="45"/>
  </w:num>
  <w:num w:numId="27" w16cid:durableId="444814318">
    <w:abstractNumId w:val="12"/>
  </w:num>
  <w:num w:numId="28" w16cid:durableId="198933697">
    <w:abstractNumId w:val="30"/>
  </w:num>
  <w:num w:numId="29" w16cid:durableId="1012151545">
    <w:abstractNumId w:val="16"/>
  </w:num>
  <w:num w:numId="30" w16cid:durableId="406922826">
    <w:abstractNumId w:val="10"/>
  </w:num>
  <w:num w:numId="31" w16cid:durableId="1411192316">
    <w:abstractNumId w:val="13"/>
  </w:num>
  <w:num w:numId="32" w16cid:durableId="1183860781">
    <w:abstractNumId w:val="19"/>
  </w:num>
  <w:num w:numId="33" w16cid:durableId="594173800">
    <w:abstractNumId w:val="39"/>
  </w:num>
  <w:num w:numId="34" w16cid:durableId="382213961">
    <w:abstractNumId w:val="44"/>
  </w:num>
  <w:num w:numId="35" w16cid:durableId="29001757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8"/>
  </w:num>
  <w:num w:numId="37" w16cid:durableId="1322738061">
    <w:abstractNumId w:val="21"/>
  </w:num>
  <w:num w:numId="38" w16cid:durableId="1951744169">
    <w:abstractNumId w:val="29"/>
  </w:num>
  <w:num w:numId="39" w16cid:durableId="134378012">
    <w:abstractNumId w:val="43"/>
  </w:num>
  <w:num w:numId="40" w16cid:durableId="956259968">
    <w:abstractNumId w:val="41"/>
  </w:num>
  <w:num w:numId="41" w16cid:durableId="286551664">
    <w:abstractNumId w:val="0"/>
  </w:num>
  <w:num w:numId="42" w16cid:durableId="1901164002">
    <w:abstractNumId w:val="18"/>
  </w:num>
  <w:num w:numId="43" w16cid:durableId="1817986883">
    <w:abstractNumId w:val="31"/>
  </w:num>
  <w:num w:numId="44" w16cid:durableId="1419399172">
    <w:abstractNumId w:val="28"/>
  </w:num>
  <w:num w:numId="45" w16cid:durableId="1877695553">
    <w:abstractNumId w:val="11"/>
  </w:num>
  <w:num w:numId="46" w16cid:durableId="1592543551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566F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480E"/>
    <w:rsid w:val="000753F6"/>
    <w:rsid w:val="00075F52"/>
    <w:rsid w:val="00080695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3223"/>
    <w:rsid w:val="000E44D9"/>
    <w:rsid w:val="000E5F91"/>
    <w:rsid w:val="000F2971"/>
    <w:rsid w:val="00100BE4"/>
    <w:rsid w:val="00101AAF"/>
    <w:rsid w:val="00102DA0"/>
    <w:rsid w:val="001113B4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59DC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18EF"/>
    <w:rsid w:val="001F309B"/>
    <w:rsid w:val="001F345E"/>
    <w:rsid w:val="001F4E66"/>
    <w:rsid w:val="00202637"/>
    <w:rsid w:val="00204D2E"/>
    <w:rsid w:val="00204F4B"/>
    <w:rsid w:val="002077AF"/>
    <w:rsid w:val="0021653D"/>
    <w:rsid w:val="002166DF"/>
    <w:rsid w:val="00216809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1316"/>
    <w:rsid w:val="002A3097"/>
    <w:rsid w:val="002A4B9A"/>
    <w:rsid w:val="002A5F7C"/>
    <w:rsid w:val="002B733A"/>
    <w:rsid w:val="002C2F58"/>
    <w:rsid w:val="002C65A4"/>
    <w:rsid w:val="002C6F5C"/>
    <w:rsid w:val="002C71C9"/>
    <w:rsid w:val="002D0A35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378A"/>
    <w:rsid w:val="003152E4"/>
    <w:rsid w:val="00315C03"/>
    <w:rsid w:val="00316848"/>
    <w:rsid w:val="003203A2"/>
    <w:rsid w:val="00326856"/>
    <w:rsid w:val="0033385D"/>
    <w:rsid w:val="00335B6D"/>
    <w:rsid w:val="00342466"/>
    <w:rsid w:val="0034305A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D63A3"/>
    <w:rsid w:val="003E2C5C"/>
    <w:rsid w:val="003E3F7E"/>
    <w:rsid w:val="003E421F"/>
    <w:rsid w:val="003E5B29"/>
    <w:rsid w:val="003E6722"/>
    <w:rsid w:val="003F493F"/>
    <w:rsid w:val="003F5E34"/>
    <w:rsid w:val="003F6A6B"/>
    <w:rsid w:val="00400297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266A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3D2D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4608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7748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901"/>
    <w:rsid w:val="005B5E84"/>
    <w:rsid w:val="005B62EB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E5ACF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3F02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6C25"/>
    <w:rsid w:val="006971B7"/>
    <w:rsid w:val="006A1CCD"/>
    <w:rsid w:val="006A72A6"/>
    <w:rsid w:val="006A7AF9"/>
    <w:rsid w:val="006B10D6"/>
    <w:rsid w:val="006B1333"/>
    <w:rsid w:val="006B2311"/>
    <w:rsid w:val="006B2ADC"/>
    <w:rsid w:val="006B2F03"/>
    <w:rsid w:val="006B6011"/>
    <w:rsid w:val="006B654F"/>
    <w:rsid w:val="006C1562"/>
    <w:rsid w:val="006C2384"/>
    <w:rsid w:val="006C28DF"/>
    <w:rsid w:val="006C5510"/>
    <w:rsid w:val="006D2C3B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2B9E"/>
    <w:rsid w:val="007079A6"/>
    <w:rsid w:val="0071073C"/>
    <w:rsid w:val="00711753"/>
    <w:rsid w:val="00723AC5"/>
    <w:rsid w:val="00724904"/>
    <w:rsid w:val="00730AF0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65BCC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49B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07C1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27A74"/>
    <w:rsid w:val="0083019E"/>
    <w:rsid w:val="00832914"/>
    <w:rsid w:val="008334C2"/>
    <w:rsid w:val="00837535"/>
    <w:rsid w:val="00837DAF"/>
    <w:rsid w:val="00837F41"/>
    <w:rsid w:val="00840187"/>
    <w:rsid w:val="00840EEB"/>
    <w:rsid w:val="00843299"/>
    <w:rsid w:val="00851092"/>
    <w:rsid w:val="00851443"/>
    <w:rsid w:val="008522B9"/>
    <w:rsid w:val="00852E8D"/>
    <w:rsid w:val="00860BAE"/>
    <w:rsid w:val="008614A7"/>
    <w:rsid w:val="00861F32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D4102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16B32"/>
    <w:rsid w:val="00923CE8"/>
    <w:rsid w:val="009260D3"/>
    <w:rsid w:val="00927BBC"/>
    <w:rsid w:val="00930B41"/>
    <w:rsid w:val="00936544"/>
    <w:rsid w:val="00940C3C"/>
    <w:rsid w:val="009441C1"/>
    <w:rsid w:val="0095042A"/>
    <w:rsid w:val="0095097F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BDE"/>
    <w:rsid w:val="00980F6E"/>
    <w:rsid w:val="009842BE"/>
    <w:rsid w:val="00984769"/>
    <w:rsid w:val="00990475"/>
    <w:rsid w:val="00995043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1335"/>
    <w:rsid w:val="00A05F6A"/>
    <w:rsid w:val="00A1025C"/>
    <w:rsid w:val="00A108B7"/>
    <w:rsid w:val="00A121AF"/>
    <w:rsid w:val="00A15004"/>
    <w:rsid w:val="00A1588C"/>
    <w:rsid w:val="00A15954"/>
    <w:rsid w:val="00A219D9"/>
    <w:rsid w:val="00A2439A"/>
    <w:rsid w:val="00A319B4"/>
    <w:rsid w:val="00A319D5"/>
    <w:rsid w:val="00A323A3"/>
    <w:rsid w:val="00A3407B"/>
    <w:rsid w:val="00A355D0"/>
    <w:rsid w:val="00A36A0D"/>
    <w:rsid w:val="00A415A5"/>
    <w:rsid w:val="00A47A7D"/>
    <w:rsid w:val="00A50D5E"/>
    <w:rsid w:val="00A576E5"/>
    <w:rsid w:val="00A60DC1"/>
    <w:rsid w:val="00A65CD7"/>
    <w:rsid w:val="00A66361"/>
    <w:rsid w:val="00A67C0B"/>
    <w:rsid w:val="00A67D99"/>
    <w:rsid w:val="00A70617"/>
    <w:rsid w:val="00A70B01"/>
    <w:rsid w:val="00A72E86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A6BB1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1CF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2B51"/>
    <w:rsid w:val="00B23981"/>
    <w:rsid w:val="00B24685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64E2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2D59"/>
    <w:rsid w:val="00B838F2"/>
    <w:rsid w:val="00B83ACA"/>
    <w:rsid w:val="00B84E33"/>
    <w:rsid w:val="00B85889"/>
    <w:rsid w:val="00B85D3C"/>
    <w:rsid w:val="00B9011E"/>
    <w:rsid w:val="00B93E97"/>
    <w:rsid w:val="00B9687D"/>
    <w:rsid w:val="00B96D23"/>
    <w:rsid w:val="00BA0835"/>
    <w:rsid w:val="00BA3BF0"/>
    <w:rsid w:val="00BA4586"/>
    <w:rsid w:val="00BA4AF7"/>
    <w:rsid w:val="00BA56DB"/>
    <w:rsid w:val="00BA71A5"/>
    <w:rsid w:val="00BA75FA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037F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54F1"/>
    <w:rsid w:val="00C77499"/>
    <w:rsid w:val="00C778F1"/>
    <w:rsid w:val="00C84198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112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4FC1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4A0"/>
    <w:rsid w:val="00D55D1B"/>
    <w:rsid w:val="00D57679"/>
    <w:rsid w:val="00D63979"/>
    <w:rsid w:val="00D63A55"/>
    <w:rsid w:val="00D67C9F"/>
    <w:rsid w:val="00D71A60"/>
    <w:rsid w:val="00D75C30"/>
    <w:rsid w:val="00D75E5F"/>
    <w:rsid w:val="00D808C1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E7EC4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5F65"/>
    <w:rsid w:val="00E863DC"/>
    <w:rsid w:val="00E90BF2"/>
    <w:rsid w:val="00E91AA4"/>
    <w:rsid w:val="00E921D5"/>
    <w:rsid w:val="00E92F68"/>
    <w:rsid w:val="00E9489D"/>
    <w:rsid w:val="00E97EDC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E6DFA"/>
    <w:rsid w:val="00EF3ED0"/>
    <w:rsid w:val="00EF5564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3D26"/>
    <w:rsid w:val="00F24814"/>
    <w:rsid w:val="00F27018"/>
    <w:rsid w:val="00F342A8"/>
    <w:rsid w:val="00F42B09"/>
    <w:rsid w:val="00F44530"/>
    <w:rsid w:val="00F45B2C"/>
    <w:rsid w:val="00F465F2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0742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37A5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414</Words>
  <Characters>2363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2772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2025-10-24T06:15:00Z</dcterms:created>
  <dcterms:modified xsi:type="dcterms:W3CDTF">2025-10-24T06:15:00Z</dcterms:modified>
</cp:coreProperties>
</file>