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0B" w:rsidRPr="00A225CE" w:rsidRDefault="0035220B" w:rsidP="00B76CA2">
      <w:pPr>
        <w:pStyle w:val="UJPtekst"/>
        <w:rPr>
          <w:color w:val="auto"/>
          <w:szCs w:val="20"/>
        </w:rPr>
      </w:pPr>
      <w:r w:rsidRPr="00A225CE">
        <w:rPr>
          <w:color w:val="auto"/>
          <w:szCs w:val="20"/>
        </w:rPr>
        <w:t>Врз основа на член 17 став (7) од Зак</w:t>
      </w:r>
      <w:r w:rsidR="0047670B" w:rsidRPr="00A225CE">
        <w:rPr>
          <w:color w:val="auto"/>
          <w:szCs w:val="20"/>
        </w:rPr>
        <w:t>о</w:t>
      </w:r>
      <w:r w:rsidRPr="00A225CE">
        <w:rPr>
          <w:color w:val="auto"/>
          <w:szCs w:val="20"/>
        </w:rPr>
        <w:t>нот за вработените во јавниот сектор („Службен весник на Република Македонија“, бр.27/14</w:t>
      </w:r>
      <w:r w:rsidR="00346A46" w:rsidRPr="00A225CE">
        <w:rPr>
          <w:color w:val="auto"/>
          <w:szCs w:val="20"/>
        </w:rPr>
        <w:t>,</w:t>
      </w:r>
      <w:r w:rsidRPr="00A225CE">
        <w:rPr>
          <w:color w:val="auto"/>
          <w:szCs w:val="20"/>
        </w:rPr>
        <w:t xml:space="preserve"> 199/14</w:t>
      </w:r>
      <w:r w:rsidR="00346A46" w:rsidRPr="00A225CE">
        <w:rPr>
          <w:color w:val="auto"/>
          <w:szCs w:val="20"/>
        </w:rPr>
        <w:t xml:space="preserve"> и 27/16</w:t>
      </w:r>
      <w:r w:rsidRPr="00A225CE">
        <w:rPr>
          <w:color w:val="auto"/>
          <w:szCs w:val="20"/>
        </w:rPr>
        <w:t>)</w:t>
      </w:r>
      <w:r w:rsidR="00093AFF" w:rsidRPr="00A225CE">
        <w:rPr>
          <w:color w:val="auto"/>
          <w:szCs w:val="20"/>
        </w:rPr>
        <w:t>,</w:t>
      </w:r>
      <w:r w:rsidRPr="00A225CE">
        <w:rPr>
          <w:color w:val="auto"/>
          <w:szCs w:val="20"/>
        </w:rPr>
        <w:t xml:space="preserve"> </w:t>
      </w:r>
      <w:r w:rsidR="001D0D9C" w:rsidRPr="00A225CE">
        <w:rPr>
          <w:color w:val="auto"/>
          <w:szCs w:val="20"/>
        </w:rPr>
        <w:t>директорот на Управата за јавни приходи</w:t>
      </w:r>
      <w:r w:rsidRPr="00A225CE">
        <w:rPr>
          <w:color w:val="auto"/>
          <w:szCs w:val="20"/>
        </w:rPr>
        <w:t xml:space="preserve">, донесе </w:t>
      </w:r>
    </w:p>
    <w:p w:rsidR="003174AA" w:rsidRDefault="003174AA" w:rsidP="0035220B">
      <w:pPr>
        <w:pStyle w:val="UJPtekst"/>
        <w:jc w:val="center"/>
        <w:rPr>
          <w:b/>
          <w:color w:val="auto"/>
          <w:szCs w:val="20"/>
        </w:rPr>
      </w:pPr>
    </w:p>
    <w:p w:rsidR="00645B48" w:rsidRPr="00A225CE" w:rsidRDefault="00645B48" w:rsidP="0035220B">
      <w:pPr>
        <w:pStyle w:val="UJPtekst"/>
        <w:jc w:val="center"/>
        <w:rPr>
          <w:b/>
          <w:color w:val="auto"/>
          <w:szCs w:val="20"/>
        </w:rPr>
      </w:pPr>
    </w:p>
    <w:p w:rsidR="00923CE8" w:rsidRPr="00A225CE" w:rsidRDefault="0035220B" w:rsidP="0035220B">
      <w:pPr>
        <w:pStyle w:val="UJPtekst"/>
        <w:jc w:val="center"/>
        <w:rPr>
          <w:b/>
          <w:color w:val="auto"/>
          <w:szCs w:val="20"/>
        </w:rPr>
      </w:pPr>
      <w:r w:rsidRPr="00A225CE">
        <w:rPr>
          <w:b/>
          <w:color w:val="auto"/>
          <w:szCs w:val="20"/>
        </w:rPr>
        <w:t>ПРАВИЛНИК</w:t>
      </w:r>
    </w:p>
    <w:p w:rsidR="00084611" w:rsidRDefault="0035220B" w:rsidP="0035220B">
      <w:pPr>
        <w:pStyle w:val="UJPtekst"/>
        <w:jc w:val="center"/>
        <w:rPr>
          <w:b/>
          <w:color w:val="auto"/>
          <w:szCs w:val="20"/>
        </w:rPr>
      </w:pPr>
      <w:r w:rsidRPr="00A225CE">
        <w:rPr>
          <w:b/>
          <w:color w:val="auto"/>
          <w:szCs w:val="20"/>
        </w:rPr>
        <w:t xml:space="preserve">за </w:t>
      </w:r>
      <w:r w:rsidR="008153B8">
        <w:rPr>
          <w:b/>
          <w:color w:val="auto"/>
          <w:szCs w:val="20"/>
        </w:rPr>
        <w:t xml:space="preserve">изменување и дополнување на Правилникот за </w:t>
      </w:r>
      <w:r w:rsidR="00343855" w:rsidRPr="00A225CE">
        <w:rPr>
          <w:b/>
          <w:color w:val="auto"/>
          <w:szCs w:val="20"/>
        </w:rPr>
        <w:t xml:space="preserve">внатрешна </w:t>
      </w:r>
      <w:r w:rsidRPr="00A225CE">
        <w:rPr>
          <w:b/>
          <w:color w:val="auto"/>
          <w:szCs w:val="20"/>
        </w:rPr>
        <w:t xml:space="preserve">организација </w:t>
      </w:r>
    </w:p>
    <w:p w:rsidR="0035220B" w:rsidRPr="00A225CE" w:rsidRDefault="0035220B" w:rsidP="0035220B">
      <w:pPr>
        <w:pStyle w:val="UJPtekst"/>
        <w:jc w:val="center"/>
        <w:rPr>
          <w:b/>
          <w:color w:val="auto"/>
          <w:szCs w:val="20"/>
        </w:rPr>
      </w:pPr>
      <w:r w:rsidRPr="00A225CE">
        <w:rPr>
          <w:b/>
          <w:color w:val="auto"/>
          <w:szCs w:val="20"/>
        </w:rPr>
        <w:t>на Управа</w:t>
      </w:r>
      <w:r w:rsidR="00346A46" w:rsidRPr="00A225CE">
        <w:rPr>
          <w:b/>
          <w:color w:val="auto"/>
          <w:szCs w:val="20"/>
        </w:rPr>
        <w:t>та</w:t>
      </w:r>
      <w:r w:rsidRPr="00A225CE">
        <w:rPr>
          <w:b/>
          <w:color w:val="auto"/>
          <w:szCs w:val="20"/>
        </w:rPr>
        <w:t xml:space="preserve"> за јавни приходи</w:t>
      </w:r>
    </w:p>
    <w:p w:rsidR="00C84AFC" w:rsidRPr="00A225CE" w:rsidRDefault="00C84AFC" w:rsidP="00C84AFC">
      <w:pPr>
        <w:pStyle w:val="UJPtekst"/>
        <w:jc w:val="center"/>
        <w:rPr>
          <w:b/>
          <w:color w:val="auto"/>
          <w:szCs w:val="20"/>
        </w:rPr>
      </w:pPr>
    </w:p>
    <w:p w:rsidR="005B57D0" w:rsidRPr="00A225CE" w:rsidRDefault="005B57D0" w:rsidP="005A601A">
      <w:pPr>
        <w:pStyle w:val="UJPtekst"/>
        <w:rPr>
          <w:b/>
          <w:color w:val="auto"/>
          <w:szCs w:val="20"/>
        </w:rPr>
      </w:pPr>
    </w:p>
    <w:p w:rsidR="0035220B" w:rsidRPr="00A225CE" w:rsidRDefault="0035220B" w:rsidP="005B57D0">
      <w:pPr>
        <w:pStyle w:val="UJPtekst"/>
        <w:jc w:val="center"/>
        <w:rPr>
          <w:b/>
          <w:color w:val="auto"/>
          <w:szCs w:val="20"/>
        </w:rPr>
      </w:pPr>
      <w:r w:rsidRPr="00A225CE">
        <w:rPr>
          <w:b/>
          <w:color w:val="auto"/>
          <w:szCs w:val="20"/>
        </w:rPr>
        <w:t>Член 1</w:t>
      </w:r>
    </w:p>
    <w:p w:rsidR="005B57D0" w:rsidRDefault="008153B8" w:rsidP="005A601A">
      <w:pPr>
        <w:pStyle w:val="UJPtekst"/>
        <w:rPr>
          <w:color w:val="auto"/>
          <w:szCs w:val="20"/>
        </w:rPr>
      </w:pPr>
      <w:r>
        <w:rPr>
          <w:color w:val="auto"/>
          <w:szCs w:val="20"/>
        </w:rPr>
        <w:t>Во Правилникот за внатрешна организација на Управата за јавни приходи, бр.01-6</w:t>
      </w:r>
      <w:r w:rsidR="00952152">
        <w:rPr>
          <w:color w:val="auto"/>
          <w:szCs w:val="20"/>
        </w:rPr>
        <w:t>477/1 од 31.10.2016 година, во д</w:t>
      </w:r>
      <w:r>
        <w:rPr>
          <w:color w:val="auto"/>
          <w:szCs w:val="20"/>
        </w:rPr>
        <w:t xml:space="preserve">елот </w:t>
      </w:r>
      <w:r>
        <w:rPr>
          <w:color w:val="auto"/>
          <w:szCs w:val="20"/>
          <w:lang w:val="en-US"/>
        </w:rPr>
        <w:t>II</w:t>
      </w:r>
      <w:r>
        <w:rPr>
          <w:color w:val="auto"/>
          <w:szCs w:val="20"/>
        </w:rPr>
        <w:t xml:space="preserve">, во </w:t>
      </w:r>
      <w:r w:rsidR="000D3403">
        <w:rPr>
          <w:color w:val="auto"/>
          <w:szCs w:val="20"/>
        </w:rPr>
        <w:t>член</w:t>
      </w:r>
      <w:r w:rsidR="009E53B9">
        <w:rPr>
          <w:color w:val="auto"/>
          <w:szCs w:val="20"/>
        </w:rPr>
        <w:t>от</w:t>
      </w:r>
      <w:r w:rsidR="000D3403">
        <w:rPr>
          <w:color w:val="auto"/>
          <w:szCs w:val="20"/>
        </w:rPr>
        <w:t xml:space="preserve"> </w:t>
      </w:r>
      <w:r>
        <w:rPr>
          <w:color w:val="auto"/>
          <w:szCs w:val="20"/>
        </w:rPr>
        <w:t xml:space="preserve">3, во ставот 1, бројот </w:t>
      </w:r>
      <w:r w:rsidR="000D3403">
        <w:rPr>
          <w:color w:val="auto"/>
          <w:szCs w:val="20"/>
        </w:rPr>
        <w:t>„</w:t>
      </w:r>
      <w:r>
        <w:rPr>
          <w:color w:val="auto"/>
          <w:szCs w:val="20"/>
        </w:rPr>
        <w:t>19</w:t>
      </w:r>
      <w:r w:rsidR="000D3403">
        <w:rPr>
          <w:color w:val="auto"/>
          <w:szCs w:val="20"/>
        </w:rPr>
        <w:t>“</w:t>
      </w:r>
      <w:r>
        <w:rPr>
          <w:color w:val="auto"/>
          <w:szCs w:val="20"/>
        </w:rPr>
        <w:t xml:space="preserve"> во заградата</w:t>
      </w:r>
      <w:r w:rsidR="00084611">
        <w:rPr>
          <w:color w:val="auto"/>
          <w:szCs w:val="20"/>
        </w:rPr>
        <w:t>,</w:t>
      </w:r>
      <w:r>
        <w:rPr>
          <w:color w:val="auto"/>
          <w:szCs w:val="20"/>
        </w:rPr>
        <w:t xml:space="preserve"> се заменува со бројот </w:t>
      </w:r>
      <w:r w:rsidR="000D3403">
        <w:rPr>
          <w:color w:val="auto"/>
          <w:szCs w:val="20"/>
        </w:rPr>
        <w:t>„</w:t>
      </w:r>
      <w:r>
        <w:rPr>
          <w:color w:val="auto"/>
          <w:szCs w:val="20"/>
        </w:rPr>
        <w:t>17</w:t>
      </w:r>
      <w:r w:rsidR="000D3403">
        <w:rPr>
          <w:color w:val="auto"/>
          <w:szCs w:val="20"/>
        </w:rPr>
        <w:t>“</w:t>
      </w:r>
      <w:r>
        <w:rPr>
          <w:color w:val="auto"/>
          <w:szCs w:val="20"/>
        </w:rPr>
        <w:t>, зборот „деветнаесет“</w:t>
      </w:r>
      <w:r w:rsidR="00084611">
        <w:rPr>
          <w:color w:val="auto"/>
          <w:szCs w:val="20"/>
        </w:rPr>
        <w:t>,</w:t>
      </w:r>
      <w:r>
        <w:rPr>
          <w:color w:val="auto"/>
          <w:szCs w:val="20"/>
        </w:rPr>
        <w:t xml:space="preserve"> се заменува со зборот „седумнаесет“, </w:t>
      </w:r>
      <w:r w:rsidR="000D3403">
        <w:rPr>
          <w:color w:val="auto"/>
          <w:szCs w:val="20"/>
        </w:rPr>
        <w:t>бројот „</w:t>
      </w:r>
      <w:r>
        <w:rPr>
          <w:color w:val="auto"/>
          <w:szCs w:val="20"/>
        </w:rPr>
        <w:t>5</w:t>
      </w:r>
      <w:r w:rsidR="000D3403">
        <w:rPr>
          <w:color w:val="auto"/>
          <w:szCs w:val="20"/>
        </w:rPr>
        <w:t>“</w:t>
      </w:r>
      <w:r>
        <w:rPr>
          <w:color w:val="auto"/>
          <w:szCs w:val="20"/>
        </w:rPr>
        <w:t xml:space="preserve"> во заградата</w:t>
      </w:r>
      <w:r w:rsidR="00084611">
        <w:rPr>
          <w:color w:val="auto"/>
          <w:szCs w:val="20"/>
        </w:rPr>
        <w:t>,</w:t>
      </w:r>
      <w:r>
        <w:rPr>
          <w:color w:val="auto"/>
          <w:szCs w:val="20"/>
        </w:rPr>
        <w:t xml:space="preserve"> се заменува со бројот </w:t>
      </w:r>
      <w:r w:rsidR="000D3403">
        <w:rPr>
          <w:color w:val="auto"/>
          <w:szCs w:val="20"/>
        </w:rPr>
        <w:t>„</w:t>
      </w:r>
      <w:r>
        <w:rPr>
          <w:color w:val="auto"/>
          <w:szCs w:val="20"/>
        </w:rPr>
        <w:t>7</w:t>
      </w:r>
      <w:r w:rsidR="000D3403">
        <w:rPr>
          <w:color w:val="auto"/>
          <w:szCs w:val="20"/>
        </w:rPr>
        <w:t>“</w:t>
      </w:r>
      <w:r>
        <w:rPr>
          <w:color w:val="auto"/>
          <w:szCs w:val="20"/>
        </w:rPr>
        <w:t>, а зборот „пет“</w:t>
      </w:r>
      <w:r w:rsidR="00084611">
        <w:rPr>
          <w:color w:val="auto"/>
          <w:szCs w:val="20"/>
        </w:rPr>
        <w:t>,</w:t>
      </w:r>
      <w:r>
        <w:rPr>
          <w:color w:val="auto"/>
          <w:szCs w:val="20"/>
        </w:rPr>
        <w:t xml:space="preserve"> се заменува со зборот „седум“.</w:t>
      </w:r>
    </w:p>
    <w:p w:rsidR="00A94F8F" w:rsidRPr="008153B8" w:rsidRDefault="00A94F8F" w:rsidP="005A601A">
      <w:pPr>
        <w:pStyle w:val="UJPtekst"/>
        <w:rPr>
          <w:color w:val="auto"/>
          <w:szCs w:val="20"/>
        </w:rPr>
      </w:pPr>
      <w:r>
        <w:rPr>
          <w:color w:val="auto"/>
          <w:szCs w:val="20"/>
        </w:rPr>
        <w:t xml:space="preserve">Во ставот 5, бројот </w:t>
      </w:r>
      <w:r w:rsidR="000D3403">
        <w:rPr>
          <w:color w:val="auto"/>
          <w:szCs w:val="20"/>
        </w:rPr>
        <w:t>„</w:t>
      </w:r>
      <w:r>
        <w:rPr>
          <w:color w:val="auto"/>
          <w:szCs w:val="20"/>
        </w:rPr>
        <w:t>57</w:t>
      </w:r>
      <w:r w:rsidR="000D3403">
        <w:rPr>
          <w:color w:val="auto"/>
          <w:szCs w:val="20"/>
        </w:rPr>
        <w:t>“</w:t>
      </w:r>
      <w:r>
        <w:rPr>
          <w:color w:val="auto"/>
          <w:szCs w:val="20"/>
        </w:rPr>
        <w:t xml:space="preserve"> во заградата</w:t>
      </w:r>
      <w:r w:rsidR="00084611">
        <w:rPr>
          <w:color w:val="auto"/>
          <w:szCs w:val="20"/>
        </w:rPr>
        <w:t>,</w:t>
      </w:r>
      <w:r>
        <w:rPr>
          <w:color w:val="auto"/>
          <w:szCs w:val="20"/>
        </w:rPr>
        <w:t xml:space="preserve"> се заменува со </w:t>
      </w:r>
      <w:r w:rsidR="000D3403">
        <w:rPr>
          <w:color w:val="auto"/>
          <w:szCs w:val="20"/>
        </w:rPr>
        <w:t>бројот„</w:t>
      </w:r>
      <w:r>
        <w:rPr>
          <w:color w:val="auto"/>
          <w:szCs w:val="20"/>
        </w:rPr>
        <w:t>51</w:t>
      </w:r>
      <w:r w:rsidR="000D3403">
        <w:rPr>
          <w:color w:val="auto"/>
          <w:szCs w:val="20"/>
        </w:rPr>
        <w:t>“</w:t>
      </w:r>
      <w:r>
        <w:rPr>
          <w:color w:val="auto"/>
          <w:szCs w:val="20"/>
        </w:rPr>
        <w:t>, а зборовите „педесет и седум“</w:t>
      </w:r>
      <w:r w:rsidR="00084611">
        <w:rPr>
          <w:color w:val="auto"/>
          <w:szCs w:val="20"/>
        </w:rPr>
        <w:t>,</w:t>
      </w:r>
      <w:r>
        <w:rPr>
          <w:color w:val="auto"/>
          <w:szCs w:val="20"/>
        </w:rPr>
        <w:t>се заменуваат со зборовите „педесет и една“.</w:t>
      </w:r>
    </w:p>
    <w:p w:rsidR="00923CE8" w:rsidRPr="00A225CE" w:rsidRDefault="00923CE8" w:rsidP="00B76CA2">
      <w:pPr>
        <w:pStyle w:val="UJPtekst"/>
        <w:rPr>
          <w:color w:val="auto"/>
          <w:szCs w:val="20"/>
        </w:rPr>
      </w:pPr>
    </w:p>
    <w:p w:rsidR="005B57D0" w:rsidRPr="00A225CE" w:rsidRDefault="005B57D0" w:rsidP="005B57D0">
      <w:pPr>
        <w:pStyle w:val="UJPtekst"/>
        <w:jc w:val="center"/>
        <w:rPr>
          <w:b/>
          <w:color w:val="auto"/>
          <w:szCs w:val="20"/>
        </w:rPr>
      </w:pPr>
      <w:r w:rsidRPr="00A225CE">
        <w:rPr>
          <w:b/>
          <w:color w:val="auto"/>
          <w:szCs w:val="20"/>
        </w:rPr>
        <w:t>Член 2</w:t>
      </w:r>
    </w:p>
    <w:p w:rsidR="00952152" w:rsidRDefault="00A94F8F" w:rsidP="00C84AFC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Во членот 4, </w:t>
      </w:r>
      <w:r w:rsidR="00952152">
        <w:rPr>
          <w:color w:val="auto"/>
          <w:sz w:val="20"/>
          <w:szCs w:val="20"/>
        </w:rPr>
        <w:t xml:space="preserve">во точката 1, </w:t>
      </w:r>
      <w:r w:rsidR="0059673F">
        <w:rPr>
          <w:color w:val="auto"/>
          <w:sz w:val="20"/>
          <w:szCs w:val="20"/>
        </w:rPr>
        <w:t>во потточката б)</w:t>
      </w:r>
      <w:r w:rsidR="003308CA">
        <w:rPr>
          <w:color w:val="auto"/>
          <w:sz w:val="20"/>
          <w:szCs w:val="20"/>
        </w:rPr>
        <w:t>,</w:t>
      </w:r>
      <w:r w:rsidR="0059673F">
        <w:rPr>
          <w:color w:val="auto"/>
          <w:sz w:val="20"/>
          <w:szCs w:val="20"/>
        </w:rPr>
        <w:t xml:space="preserve"> називот на организациската единица</w:t>
      </w:r>
      <w:r w:rsidR="00952152">
        <w:rPr>
          <w:color w:val="auto"/>
          <w:sz w:val="20"/>
          <w:szCs w:val="20"/>
        </w:rPr>
        <w:t>, се менува и гласи: „</w:t>
      </w:r>
      <w:r w:rsidR="00952152" w:rsidRPr="00645B48">
        <w:rPr>
          <w:color w:val="auto"/>
          <w:sz w:val="20"/>
          <w:szCs w:val="20"/>
        </w:rPr>
        <w:t>Оддел за односи со јавноста и комуникација</w:t>
      </w:r>
      <w:r w:rsidR="00952152">
        <w:rPr>
          <w:color w:val="auto"/>
          <w:sz w:val="20"/>
          <w:szCs w:val="20"/>
        </w:rPr>
        <w:t>“</w:t>
      </w:r>
    </w:p>
    <w:p w:rsidR="005B57D0" w:rsidRDefault="00952152" w:rsidP="00C84AFC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</w:t>
      </w:r>
      <w:r w:rsidR="00A94F8F">
        <w:rPr>
          <w:color w:val="auto"/>
          <w:sz w:val="20"/>
          <w:szCs w:val="20"/>
        </w:rPr>
        <w:t>о точката 3.5, во потточки</w:t>
      </w:r>
      <w:r w:rsidR="009E53B9">
        <w:rPr>
          <w:color w:val="auto"/>
          <w:sz w:val="20"/>
          <w:szCs w:val="20"/>
        </w:rPr>
        <w:t>те</w:t>
      </w:r>
      <w:r w:rsidR="00A94F8F">
        <w:rPr>
          <w:color w:val="auto"/>
          <w:sz w:val="20"/>
          <w:szCs w:val="20"/>
        </w:rPr>
        <w:t xml:space="preserve"> а) и б)</w:t>
      </w:r>
      <w:r w:rsidR="000D3403">
        <w:rPr>
          <w:color w:val="auto"/>
          <w:sz w:val="20"/>
          <w:szCs w:val="20"/>
        </w:rPr>
        <w:t>,</w:t>
      </w:r>
      <w:r w:rsidR="00A94F8F">
        <w:rPr>
          <w:color w:val="auto"/>
          <w:sz w:val="20"/>
          <w:szCs w:val="20"/>
        </w:rPr>
        <w:t xml:space="preserve"> зборот „Оддел“</w:t>
      </w:r>
      <w:r w:rsidR="00084611">
        <w:rPr>
          <w:color w:val="auto"/>
          <w:sz w:val="20"/>
          <w:szCs w:val="20"/>
        </w:rPr>
        <w:t>,</w:t>
      </w:r>
      <w:r w:rsidR="00A94F8F">
        <w:rPr>
          <w:color w:val="auto"/>
          <w:sz w:val="20"/>
          <w:szCs w:val="20"/>
        </w:rPr>
        <w:t xml:space="preserve"> се заменува со зборот „Одделение“.</w:t>
      </w:r>
    </w:p>
    <w:p w:rsidR="00A94F8F" w:rsidRDefault="00A94F8F" w:rsidP="00C84AFC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Во точката 3.8, во потточката а)</w:t>
      </w:r>
      <w:r w:rsidR="000D3403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</w:t>
      </w:r>
      <w:r w:rsidR="0059673F">
        <w:rPr>
          <w:color w:val="auto"/>
          <w:sz w:val="20"/>
          <w:szCs w:val="20"/>
        </w:rPr>
        <w:t xml:space="preserve">во називот на организациката единица, </w:t>
      </w:r>
      <w:r>
        <w:rPr>
          <w:color w:val="auto"/>
          <w:sz w:val="20"/>
          <w:szCs w:val="20"/>
        </w:rPr>
        <w:t xml:space="preserve">зборовите </w:t>
      </w:r>
      <w:r w:rsidR="00084611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„и проекти“, се бришат.</w:t>
      </w:r>
    </w:p>
    <w:p w:rsidR="00A94F8F" w:rsidRDefault="00A94F8F" w:rsidP="00C84AFC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Во точката 4.3, во потточката а)</w:t>
      </w:r>
      <w:r w:rsidR="000D3403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</w:t>
      </w:r>
      <w:r w:rsidR="0059673F">
        <w:rPr>
          <w:color w:val="auto"/>
          <w:sz w:val="20"/>
          <w:szCs w:val="20"/>
        </w:rPr>
        <w:t xml:space="preserve">во називот на организациката единица, </w:t>
      </w:r>
      <w:r>
        <w:rPr>
          <w:color w:val="auto"/>
          <w:sz w:val="20"/>
          <w:szCs w:val="20"/>
        </w:rPr>
        <w:t>зборовите „постапки за“, се бришат.</w:t>
      </w:r>
    </w:p>
    <w:p w:rsidR="000D3403" w:rsidRPr="00645B48" w:rsidRDefault="000D3403" w:rsidP="00C84AFC">
      <w:pPr>
        <w:rPr>
          <w:color w:val="auto"/>
          <w:sz w:val="20"/>
          <w:szCs w:val="20"/>
        </w:rPr>
      </w:pPr>
      <w:r w:rsidRPr="00645B48">
        <w:rPr>
          <w:color w:val="auto"/>
          <w:sz w:val="20"/>
          <w:szCs w:val="20"/>
        </w:rPr>
        <w:t xml:space="preserve">Во точката 4.5, </w:t>
      </w:r>
      <w:r w:rsidR="0059673F" w:rsidRPr="00645B48">
        <w:rPr>
          <w:color w:val="auto"/>
          <w:sz w:val="20"/>
          <w:szCs w:val="20"/>
        </w:rPr>
        <w:t xml:space="preserve">во </w:t>
      </w:r>
      <w:r w:rsidRPr="00645B48">
        <w:rPr>
          <w:color w:val="auto"/>
          <w:sz w:val="20"/>
          <w:szCs w:val="20"/>
        </w:rPr>
        <w:t>потточката б)</w:t>
      </w:r>
      <w:r w:rsidR="0059673F" w:rsidRPr="00645B48">
        <w:rPr>
          <w:color w:val="auto"/>
          <w:sz w:val="20"/>
          <w:szCs w:val="20"/>
        </w:rPr>
        <w:t xml:space="preserve"> називот на организациката единица</w:t>
      </w:r>
      <w:r w:rsidRPr="00645B48">
        <w:rPr>
          <w:color w:val="auto"/>
          <w:sz w:val="20"/>
          <w:szCs w:val="20"/>
        </w:rPr>
        <w:t xml:space="preserve">, се менува и гласи: „Оддел за соработка со други органи и меѓународна размена на информации“. </w:t>
      </w:r>
    </w:p>
    <w:p w:rsidR="000D3403" w:rsidRPr="00645B48" w:rsidRDefault="000D3403" w:rsidP="00C84AFC">
      <w:pPr>
        <w:rPr>
          <w:color w:val="auto"/>
          <w:sz w:val="20"/>
          <w:szCs w:val="20"/>
        </w:rPr>
      </w:pPr>
      <w:r w:rsidRPr="00645B48">
        <w:rPr>
          <w:color w:val="auto"/>
          <w:sz w:val="20"/>
          <w:szCs w:val="20"/>
        </w:rPr>
        <w:t>Во потточката г)</w:t>
      </w:r>
      <w:r w:rsidR="0059673F" w:rsidRPr="00645B48">
        <w:rPr>
          <w:color w:val="auto"/>
          <w:sz w:val="20"/>
          <w:szCs w:val="20"/>
        </w:rPr>
        <w:t>, во називот на организациката единица</w:t>
      </w:r>
      <w:r w:rsidRPr="00645B48">
        <w:rPr>
          <w:color w:val="auto"/>
          <w:sz w:val="20"/>
          <w:szCs w:val="20"/>
        </w:rPr>
        <w:t xml:space="preserve">, зборот „надворешна“, се брише. </w:t>
      </w:r>
    </w:p>
    <w:p w:rsidR="000D3403" w:rsidRPr="00645B48" w:rsidRDefault="0059673F" w:rsidP="00C84AFC">
      <w:pPr>
        <w:rPr>
          <w:color w:val="auto"/>
          <w:sz w:val="20"/>
          <w:szCs w:val="20"/>
        </w:rPr>
      </w:pPr>
      <w:r w:rsidRPr="00645B48">
        <w:rPr>
          <w:color w:val="auto"/>
          <w:sz w:val="20"/>
          <w:szCs w:val="20"/>
        </w:rPr>
        <w:t>Во п</w:t>
      </w:r>
      <w:r w:rsidR="000D3403" w:rsidRPr="00645B48">
        <w:rPr>
          <w:color w:val="auto"/>
          <w:sz w:val="20"/>
          <w:szCs w:val="20"/>
        </w:rPr>
        <w:t>отточката д)</w:t>
      </w:r>
      <w:r w:rsidRPr="00645B48">
        <w:rPr>
          <w:color w:val="auto"/>
          <w:sz w:val="20"/>
          <w:szCs w:val="20"/>
        </w:rPr>
        <w:t>, називот на организацикста единица</w:t>
      </w:r>
      <w:r w:rsidR="000D3403" w:rsidRPr="00645B48">
        <w:rPr>
          <w:color w:val="auto"/>
          <w:sz w:val="20"/>
          <w:szCs w:val="20"/>
        </w:rPr>
        <w:t>, се менува и глас</w:t>
      </w:r>
      <w:r w:rsidR="00427B61">
        <w:rPr>
          <w:color w:val="auto"/>
          <w:sz w:val="20"/>
          <w:szCs w:val="20"/>
        </w:rPr>
        <w:t>и: „Даночен инспекторат за испи</w:t>
      </w:r>
      <w:r w:rsidR="000D3403" w:rsidRPr="00645B48">
        <w:rPr>
          <w:color w:val="auto"/>
          <w:sz w:val="20"/>
          <w:szCs w:val="20"/>
        </w:rPr>
        <w:t>тување на имот и имотна состојба</w:t>
      </w:r>
      <w:r w:rsidRPr="00645B48">
        <w:rPr>
          <w:color w:val="auto"/>
          <w:sz w:val="20"/>
          <w:szCs w:val="20"/>
        </w:rPr>
        <w:t>“.</w:t>
      </w:r>
    </w:p>
    <w:p w:rsidR="00E75308" w:rsidRPr="00645B48" w:rsidRDefault="00E75308" w:rsidP="00C84AFC">
      <w:pPr>
        <w:rPr>
          <w:color w:val="auto"/>
          <w:sz w:val="20"/>
          <w:szCs w:val="20"/>
        </w:rPr>
      </w:pPr>
      <w:r w:rsidRPr="00645B48">
        <w:rPr>
          <w:color w:val="auto"/>
          <w:sz w:val="20"/>
          <w:szCs w:val="20"/>
        </w:rPr>
        <w:t>Во точката 5.2, во потточката а), во потточката а.2), во називот на организациката единица на почетокот се додава зборот „Служба“.</w:t>
      </w:r>
    </w:p>
    <w:p w:rsidR="00C84AFC" w:rsidRPr="00A225CE" w:rsidRDefault="00C84AFC" w:rsidP="00C84AFC">
      <w:pPr>
        <w:rPr>
          <w:color w:val="auto"/>
          <w:sz w:val="20"/>
          <w:szCs w:val="20"/>
        </w:rPr>
      </w:pPr>
    </w:p>
    <w:p w:rsidR="00C84AFC" w:rsidRDefault="000D3403" w:rsidP="000D3403">
      <w:pPr>
        <w:jc w:val="center"/>
        <w:rPr>
          <w:b/>
          <w:color w:val="auto"/>
          <w:sz w:val="20"/>
          <w:szCs w:val="20"/>
        </w:rPr>
      </w:pPr>
      <w:r w:rsidRPr="00084611">
        <w:rPr>
          <w:b/>
          <w:color w:val="auto"/>
          <w:sz w:val="20"/>
          <w:szCs w:val="20"/>
        </w:rPr>
        <w:t>Член 3</w:t>
      </w:r>
    </w:p>
    <w:p w:rsidR="007C697A" w:rsidRPr="00645B48" w:rsidRDefault="007C697A" w:rsidP="007C697A">
      <w:pPr>
        <w:rPr>
          <w:color w:val="auto"/>
          <w:sz w:val="20"/>
          <w:szCs w:val="20"/>
        </w:rPr>
      </w:pPr>
      <w:r w:rsidRPr="00645B48">
        <w:rPr>
          <w:color w:val="auto"/>
          <w:sz w:val="20"/>
          <w:szCs w:val="20"/>
        </w:rPr>
        <w:t>Во членот 5. во  точката 2, називот на организациската единица, се менува и гласи: „Одделение за услуги на големи даночни обврзници“.</w:t>
      </w:r>
    </w:p>
    <w:p w:rsidR="002235DC" w:rsidRPr="007C697A" w:rsidRDefault="002235DC" w:rsidP="007C697A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Во точката 4, во потточката в), како и во целиот текст на правилникот, во називот на организациката единица, зборот „процена“, се зманува со зборот „проценка“.</w:t>
      </w:r>
    </w:p>
    <w:p w:rsidR="00084611" w:rsidRDefault="007C697A" w:rsidP="002F53A2">
      <w:pPr>
        <w:pStyle w:val="BodyTextIndent"/>
        <w:rPr>
          <w:rFonts w:ascii="StobiSerif Regular" w:hAnsi="StobiSerif Regular" w:cs="Arial"/>
          <w:b w:val="0"/>
          <w:sz w:val="20"/>
          <w:lang w:val="mk-MK"/>
        </w:rPr>
      </w:pPr>
      <w:r>
        <w:rPr>
          <w:rFonts w:ascii="StobiSerif Regular" w:hAnsi="StobiSerif Regular" w:cs="Arial"/>
          <w:b w:val="0"/>
          <w:sz w:val="20"/>
          <w:lang w:val="mk-MK"/>
        </w:rPr>
        <w:t xml:space="preserve">Во точката 5, во потточката а), како и во целиот тект на правилникот, </w:t>
      </w:r>
      <w:r w:rsidR="00F52078">
        <w:rPr>
          <w:rFonts w:ascii="StobiSerif Regular" w:hAnsi="StobiSerif Regular" w:cs="Arial"/>
          <w:b w:val="0"/>
          <w:sz w:val="20"/>
          <w:lang w:val="mk-MK"/>
        </w:rPr>
        <w:t xml:space="preserve">називите на организациските единици, </w:t>
      </w:r>
      <w:r w:rsidR="00084611">
        <w:rPr>
          <w:rFonts w:ascii="StobiSerif Regular" w:hAnsi="StobiSerif Regular" w:cs="Arial"/>
          <w:b w:val="0"/>
          <w:sz w:val="20"/>
          <w:lang w:val="mk-MK"/>
        </w:rPr>
        <w:t>се менуваат и гласат:</w:t>
      </w:r>
    </w:p>
    <w:p w:rsidR="00084611" w:rsidRPr="00645B48" w:rsidRDefault="00084611" w:rsidP="00084611">
      <w:pPr>
        <w:pStyle w:val="BodyTextIndent"/>
        <w:ind w:left="1080"/>
        <w:rPr>
          <w:rFonts w:ascii="StobiSerif Regular" w:hAnsi="StobiSerif Regular" w:cs="Arial"/>
          <w:b w:val="0"/>
          <w:sz w:val="20"/>
          <w:lang w:val="mk-MK"/>
        </w:rPr>
      </w:pPr>
      <w:r w:rsidRPr="00645B48">
        <w:rPr>
          <w:rFonts w:ascii="StobiSerif Regular" w:hAnsi="StobiSerif Regular" w:cs="Arial"/>
          <w:b w:val="0"/>
          <w:sz w:val="20"/>
          <w:lang w:val="mk-MK"/>
        </w:rPr>
        <w:t>„ 5. Даночен инспекторат на Дирекцијата за големи даночни обврзници</w:t>
      </w:r>
    </w:p>
    <w:p w:rsidR="00084611" w:rsidRPr="00A225CE" w:rsidRDefault="00084611" w:rsidP="00645B48">
      <w:pPr>
        <w:pStyle w:val="BodyTextIndent"/>
        <w:tabs>
          <w:tab w:val="left" w:pos="7635"/>
        </w:tabs>
        <w:ind w:left="1440"/>
        <w:rPr>
          <w:rFonts w:ascii="StobiSerif Regular" w:hAnsi="StobiSerif Regular" w:cs="Arial"/>
          <w:b w:val="0"/>
          <w:sz w:val="20"/>
          <w:lang w:val="mk-MK"/>
        </w:rPr>
      </w:pPr>
      <w:r>
        <w:rPr>
          <w:rFonts w:ascii="StobiSerif Regular" w:hAnsi="StobiSerif Regular" w:cs="Arial"/>
          <w:b w:val="0"/>
          <w:sz w:val="20"/>
          <w:lang w:val="mk-MK"/>
        </w:rPr>
        <w:t xml:space="preserve">        </w:t>
      </w:r>
      <w:r w:rsidRPr="00A225CE">
        <w:rPr>
          <w:rFonts w:ascii="StobiSerif Regular" w:hAnsi="StobiSerif Regular" w:cs="Arial"/>
          <w:b w:val="0"/>
          <w:sz w:val="20"/>
          <w:lang w:val="mk-MK"/>
        </w:rPr>
        <w:t>а) Даночен инспекторат</w:t>
      </w:r>
      <w:r>
        <w:rPr>
          <w:rFonts w:ascii="StobiSerif Regular" w:hAnsi="StobiSerif Regular" w:cs="Arial"/>
          <w:b w:val="0"/>
          <w:sz w:val="20"/>
          <w:lang w:val="mk-MK"/>
        </w:rPr>
        <w:t xml:space="preserve"> за големи даночни обврзници“</w:t>
      </w:r>
      <w:r w:rsidR="00645B48">
        <w:rPr>
          <w:rFonts w:ascii="StobiSerif Regular" w:hAnsi="StobiSerif Regular" w:cs="Arial"/>
          <w:b w:val="0"/>
          <w:sz w:val="20"/>
          <w:lang w:val="mk-MK"/>
        </w:rPr>
        <w:tab/>
      </w:r>
    </w:p>
    <w:p w:rsidR="00E479DE" w:rsidRDefault="002A695B" w:rsidP="009E53B9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02"/>
        </w:tabs>
        <w:rPr>
          <w:rFonts w:ascii="StobiSerif Regular" w:hAnsi="StobiSerif Regular" w:cs="Arial"/>
          <w:sz w:val="20"/>
          <w:lang w:val="mk-MK"/>
        </w:rPr>
      </w:pPr>
      <w:r w:rsidRPr="00A225CE">
        <w:rPr>
          <w:rFonts w:ascii="StobiSerif Regular" w:hAnsi="StobiSerif Regular" w:cs="Arial"/>
          <w:b w:val="0"/>
          <w:sz w:val="20"/>
          <w:lang w:val="mk-MK"/>
        </w:rPr>
        <w:tab/>
      </w:r>
      <w:r w:rsidRPr="00A225CE">
        <w:rPr>
          <w:rFonts w:ascii="StobiSerif Regular" w:hAnsi="StobiSerif Regular" w:cs="Arial"/>
          <w:b w:val="0"/>
          <w:sz w:val="20"/>
          <w:lang w:val="mk-MK"/>
        </w:rPr>
        <w:tab/>
      </w:r>
      <w:r w:rsidRPr="00A225CE">
        <w:rPr>
          <w:rFonts w:ascii="StobiSerif Regular" w:hAnsi="StobiSerif Regular" w:cs="Arial"/>
          <w:b w:val="0"/>
          <w:sz w:val="20"/>
          <w:lang w:val="mk-MK"/>
        </w:rPr>
        <w:tab/>
      </w:r>
      <w:r w:rsidRPr="00A225CE">
        <w:rPr>
          <w:rFonts w:ascii="StobiSerif Regular" w:hAnsi="StobiSerif Regular" w:cs="Arial"/>
          <w:b w:val="0"/>
          <w:sz w:val="20"/>
          <w:lang w:val="mk-MK"/>
        </w:rPr>
        <w:tab/>
      </w:r>
      <w:r w:rsidR="00695C4F" w:rsidRPr="00A225CE">
        <w:rPr>
          <w:rFonts w:ascii="StobiSerif Regular" w:hAnsi="StobiSerif Regular" w:cs="Arial"/>
          <w:sz w:val="20"/>
          <w:lang w:val="mk-MK"/>
        </w:rPr>
        <w:tab/>
      </w:r>
      <w:r w:rsidR="000F56E0" w:rsidRPr="00A225CE">
        <w:rPr>
          <w:rFonts w:ascii="StobiSerif Regular" w:hAnsi="StobiSerif Regular" w:cs="Arial"/>
          <w:sz w:val="20"/>
          <w:lang w:val="mk-MK"/>
        </w:rPr>
        <w:tab/>
      </w:r>
      <w:r w:rsidR="009E53B9">
        <w:rPr>
          <w:rFonts w:ascii="StobiSerif Regular" w:hAnsi="StobiSerif Regular" w:cs="Arial"/>
          <w:sz w:val="20"/>
          <w:lang w:val="mk-MK"/>
        </w:rPr>
        <w:tab/>
      </w:r>
    </w:p>
    <w:p w:rsidR="00645B48" w:rsidRDefault="00645B48" w:rsidP="009E53B9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02"/>
        </w:tabs>
        <w:rPr>
          <w:rFonts w:ascii="StobiSerif Regular" w:hAnsi="StobiSerif Regular" w:cs="Arial"/>
          <w:sz w:val="20"/>
          <w:lang w:val="mk-MK"/>
        </w:rPr>
      </w:pPr>
    </w:p>
    <w:p w:rsidR="00645B48" w:rsidRDefault="00645B48" w:rsidP="009E53B9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02"/>
        </w:tabs>
        <w:rPr>
          <w:rFonts w:ascii="StobiSerif Regular" w:hAnsi="StobiSerif Regular" w:cs="Arial"/>
          <w:sz w:val="20"/>
          <w:lang w:val="mk-MK"/>
        </w:rPr>
      </w:pPr>
    </w:p>
    <w:p w:rsidR="00645B48" w:rsidRDefault="00645B48" w:rsidP="009E53B9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02"/>
        </w:tabs>
        <w:rPr>
          <w:rFonts w:ascii="StobiSerif Regular" w:hAnsi="StobiSerif Regular" w:cs="Arial"/>
          <w:sz w:val="20"/>
          <w:lang w:val="mk-MK"/>
        </w:rPr>
      </w:pPr>
    </w:p>
    <w:p w:rsidR="00645B48" w:rsidRPr="00A225CE" w:rsidRDefault="00645B48" w:rsidP="009E53B9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02"/>
        </w:tabs>
        <w:rPr>
          <w:rFonts w:ascii="StobiSerif Regular" w:hAnsi="StobiSerif Regular" w:cs="Arial"/>
          <w:sz w:val="20"/>
          <w:lang w:val="mk-MK"/>
        </w:rPr>
      </w:pPr>
    </w:p>
    <w:p w:rsidR="00E479DE" w:rsidRDefault="00084611" w:rsidP="00084611">
      <w:pPr>
        <w:pStyle w:val="BodyTextIndent"/>
        <w:jc w:val="center"/>
        <w:rPr>
          <w:rFonts w:ascii="StobiSerif Regular" w:hAnsi="StobiSerif Regular" w:cs="Arial"/>
          <w:sz w:val="20"/>
          <w:lang w:val="mk-MK"/>
        </w:rPr>
      </w:pPr>
      <w:r>
        <w:rPr>
          <w:rFonts w:ascii="StobiSerif Regular" w:hAnsi="StobiSerif Regular" w:cs="Arial"/>
          <w:sz w:val="20"/>
          <w:lang w:val="mk-MK"/>
        </w:rPr>
        <w:t>Член 4</w:t>
      </w:r>
    </w:p>
    <w:p w:rsidR="00084611" w:rsidRPr="00084611" w:rsidRDefault="00084611" w:rsidP="00084611">
      <w:pPr>
        <w:pStyle w:val="BodyTextIndent"/>
        <w:rPr>
          <w:rFonts w:ascii="StobiSerif Regular" w:hAnsi="StobiSerif Regular" w:cs="Arial"/>
          <w:b w:val="0"/>
          <w:sz w:val="20"/>
          <w:lang w:val="mk-MK"/>
        </w:rPr>
      </w:pPr>
      <w:r w:rsidRPr="00084611">
        <w:rPr>
          <w:rFonts w:ascii="StobiSerif Regular" w:hAnsi="StobiSerif Regular" w:cs="Arial"/>
          <w:b w:val="0"/>
          <w:sz w:val="20"/>
          <w:lang w:val="mk-MK"/>
        </w:rPr>
        <w:t>Во членот 6, во точката 3, по зборот „Брод“ и запирката, се додава зборот „</w:t>
      </w:r>
      <w:r w:rsidRPr="00645B48">
        <w:rPr>
          <w:rFonts w:ascii="StobiSerif Regular" w:hAnsi="StobiSerif Regular" w:cs="Arial"/>
          <w:b w:val="0"/>
          <w:sz w:val="20"/>
          <w:lang w:val="mk-MK"/>
        </w:rPr>
        <w:t>Пластница“</w:t>
      </w:r>
      <w:r w:rsidRPr="00084611">
        <w:rPr>
          <w:rFonts w:ascii="StobiSerif Regular" w:hAnsi="StobiSerif Regular" w:cs="Arial"/>
          <w:b w:val="0"/>
          <w:sz w:val="20"/>
          <w:lang w:val="mk-MK"/>
        </w:rPr>
        <w:t xml:space="preserve"> и се става запирка.</w:t>
      </w:r>
    </w:p>
    <w:p w:rsidR="00084611" w:rsidRPr="00084611" w:rsidRDefault="00084611" w:rsidP="00084611">
      <w:pPr>
        <w:pStyle w:val="BodyTextIndent"/>
        <w:rPr>
          <w:rFonts w:ascii="StobiSerif Regular" w:hAnsi="StobiSerif Regular" w:cs="Arial"/>
          <w:b w:val="0"/>
          <w:sz w:val="20"/>
          <w:lang w:val="mk-MK"/>
        </w:rPr>
      </w:pPr>
      <w:r w:rsidRPr="00084611">
        <w:rPr>
          <w:rFonts w:ascii="StobiSerif Regular" w:hAnsi="StobiSerif Regular" w:cs="Arial"/>
          <w:b w:val="0"/>
          <w:sz w:val="20"/>
          <w:lang w:val="mk-MK"/>
        </w:rPr>
        <w:t>Во точката 6, зборот „Пласт</w:t>
      </w:r>
      <w:r>
        <w:rPr>
          <w:rFonts w:ascii="StobiSerif Regular" w:hAnsi="StobiSerif Regular" w:cs="Arial"/>
          <w:b w:val="0"/>
          <w:sz w:val="20"/>
          <w:lang w:val="mk-MK"/>
        </w:rPr>
        <w:t>н</w:t>
      </w:r>
      <w:r w:rsidRPr="00084611">
        <w:rPr>
          <w:rFonts w:ascii="StobiSerif Regular" w:hAnsi="StobiSerif Regular" w:cs="Arial"/>
          <w:b w:val="0"/>
          <w:sz w:val="20"/>
          <w:lang w:val="mk-MK"/>
        </w:rPr>
        <w:t>ица“, се брише.</w:t>
      </w:r>
    </w:p>
    <w:p w:rsidR="002F53A2" w:rsidRDefault="00172410" w:rsidP="004B61A6">
      <w:pPr>
        <w:pStyle w:val="BodyTextIndent"/>
        <w:rPr>
          <w:rFonts w:ascii="StobiSerif Regular" w:hAnsi="StobiSerif Regular" w:cs="Arial"/>
          <w:sz w:val="20"/>
          <w:lang w:val="mk-MK"/>
        </w:rPr>
      </w:pPr>
      <w:r w:rsidRPr="00A225CE">
        <w:rPr>
          <w:rFonts w:ascii="StobiSerif Regular" w:hAnsi="StobiSerif Regular" w:cs="Arial"/>
          <w:b w:val="0"/>
          <w:sz w:val="20"/>
          <w:lang w:val="mk-MK"/>
        </w:rPr>
        <w:tab/>
      </w:r>
      <w:r w:rsidRPr="00A225CE">
        <w:rPr>
          <w:rFonts w:ascii="StobiSerif Regular" w:hAnsi="StobiSerif Regular" w:cs="Arial"/>
          <w:b w:val="0"/>
          <w:sz w:val="20"/>
          <w:lang w:val="mk-MK"/>
        </w:rPr>
        <w:tab/>
      </w:r>
      <w:r w:rsidRPr="00A225CE">
        <w:rPr>
          <w:rFonts w:ascii="StobiSerif Regular" w:hAnsi="StobiSerif Regular" w:cs="Arial"/>
          <w:b w:val="0"/>
          <w:sz w:val="20"/>
          <w:lang w:val="mk-MK"/>
        </w:rPr>
        <w:tab/>
      </w:r>
    </w:p>
    <w:p w:rsidR="00084611" w:rsidRDefault="00084611" w:rsidP="00084611">
      <w:pPr>
        <w:pStyle w:val="BodyTextIndent"/>
        <w:jc w:val="center"/>
        <w:rPr>
          <w:rFonts w:ascii="StobiSerif Regular" w:hAnsi="StobiSerif Regular" w:cs="Arial"/>
          <w:sz w:val="20"/>
          <w:lang w:val="mk-MK"/>
        </w:rPr>
      </w:pPr>
      <w:r>
        <w:rPr>
          <w:rFonts w:ascii="StobiSerif Regular" w:hAnsi="StobiSerif Regular" w:cs="Arial"/>
          <w:sz w:val="20"/>
          <w:lang w:val="mk-MK"/>
        </w:rPr>
        <w:t>Член 5</w:t>
      </w:r>
    </w:p>
    <w:p w:rsidR="00084611" w:rsidRDefault="00084611" w:rsidP="00084611">
      <w:pPr>
        <w:pStyle w:val="BodyTextIndent"/>
        <w:rPr>
          <w:rFonts w:ascii="StobiSerif Regular" w:hAnsi="StobiSerif Regular" w:cs="Arial"/>
          <w:b w:val="0"/>
          <w:sz w:val="20"/>
          <w:lang w:val="mk-MK"/>
        </w:rPr>
      </w:pPr>
      <w:r w:rsidRPr="00084611">
        <w:rPr>
          <w:rFonts w:ascii="StobiSerif Regular" w:hAnsi="StobiSerif Regular" w:cs="Arial"/>
          <w:b w:val="0"/>
          <w:sz w:val="20"/>
          <w:lang w:val="mk-MK"/>
        </w:rPr>
        <w:t xml:space="preserve">Во членот </w:t>
      </w:r>
      <w:r>
        <w:rPr>
          <w:rFonts w:ascii="StobiSerif Regular" w:hAnsi="StobiSerif Regular" w:cs="Arial"/>
          <w:b w:val="0"/>
          <w:sz w:val="20"/>
          <w:lang w:val="mk-MK"/>
        </w:rPr>
        <w:t>8</w:t>
      </w:r>
      <w:r w:rsidRPr="00084611">
        <w:rPr>
          <w:rFonts w:ascii="StobiSerif Regular" w:hAnsi="StobiSerif Regular" w:cs="Arial"/>
          <w:b w:val="0"/>
          <w:sz w:val="20"/>
          <w:lang w:val="mk-MK"/>
        </w:rPr>
        <w:t xml:space="preserve">, </w:t>
      </w:r>
      <w:r>
        <w:rPr>
          <w:rFonts w:ascii="StobiSerif Regular" w:hAnsi="StobiSerif Regular" w:cs="Arial"/>
          <w:b w:val="0"/>
          <w:sz w:val="20"/>
          <w:lang w:val="mk-MK"/>
        </w:rPr>
        <w:t xml:space="preserve">бројот „19“, се заменува со бројот „17“ и </w:t>
      </w:r>
      <w:r w:rsidR="00AD5148">
        <w:rPr>
          <w:rFonts w:ascii="StobiSerif Regular" w:hAnsi="StobiSerif Regular" w:cs="Arial"/>
          <w:b w:val="0"/>
          <w:sz w:val="20"/>
          <w:lang w:val="mk-MK"/>
        </w:rPr>
        <w:t>зборот</w:t>
      </w:r>
      <w:r>
        <w:rPr>
          <w:rFonts w:ascii="StobiSerif Regular" w:hAnsi="StobiSerif Regular" w:cs="Arial"/>
          <w:b w:val="0"/>
          <w:sz w:val="20"/>
          <w:lang w:val="mk-MK"/>
        </w:rPr>
        <w:t xml:space="preserve"> во заградата „деветнаесет“, се заменува со </w:t>
      </w:r>
      <w:r w:rsidR="00AD5148">
        <w:rPr>
          <w:rFonts w:ascii="StobiSerif Regular" w:hAnsi="StobiSerif Regular" w:cs="Arial"/>
          <w:b w:val="0"/>
          <w:sz w:val="20"/>
          <w:lang w:val="mk-MK"/>
        </w:rPr>
        <w:t>зборот</w:t>
      </w:r>
      <w:r>
        <w:rPr>
          <w:rFonts w:ascii="StobiSerif Regular" w:hAnsi="StobiSerif Regular" w:cs="Arial"/>
          <w:b w:val="0"/>
          <w:sz w:val="20"/>
          <w:lang w:val="mk-MK"/>
        </w:rPr>
        <w:t xml:space="preserve"> „седумнаесет“.</w:t>
      </w:r>
    </w:p>
    <w:p w:rsidR="00084611" w:rsidRDefault="00084611" w:rsidP="004B61A6">
      <w:pPr>
        <w:pStyle w:val="BodyTextIndent"/>
        <w:rPr>
          <w:rFonts w:ascii="StobiSerif Regular" w:hAnsi="StobiSerif Regular" w:cs="Arial"/>
          <w:sz w:val="20"/>
          <w:lang w:val="mk-MK"/>
        </w:rPr>
      </w:pPr>
    </w:p>
    <w:p w:rsidR="00952152" w:rsidRDefault="00952152" w:rsidP="00952152">
      <w:pPr>
        <w:pStyle w:val="BodyTextIndent"/>
        <w:jc w:val="center"/>
        <w:rPr>
          <w:rFonts w:ascii="StobiSerif Regular" w:hAnsi="StobiSerif Regular" w:cs="Arial"/>
          <w:sz w:val="20"/>
          <w:lang w:val="mk-MK"/>
        </w:rPr>
      </w:pPr>
      <w:r>
        <w:rPr>
          <w:rFonts w:ascii="StobiSerif Regular" w:hAnsi="StobiSerif Regular" w:cs="Arial"/>
          <w:sz w:val="20"/>
          <w:lang w:val="mk-MK"/>
        </w:rPr>
        <w:t>Член 6</w:t>
      </w:r>
    </w:p>
    <w:p w:rsidR="00952152" w:rsidRDefault="00952152" w:rsidP="004B61A6">
      <w:pPr>
        <w:pStyle w:val="BodyTextIndent"/>
        <w:rPr>
          <w:rFonts w:ascii="StobiSerif Regular" w:hAnsi="StobiSerif Regular" w:cs="Arial"/>
          <w:b w:val="0"/>
          <w:sz w:val="20"/>
          <w:lang w:val="mk-MK"/>
        </w:rPr>
      </w:pPr>
      <w:r w:rsidRPr="00952152">
        <w:rPr>
          <w:rFonts w:ascii="StobiSerif Regular" w:hAnsi="StobiSerif Regular" w:cs="Arial"/>
          <w:b w:val="0"/>
          <w:sz w:val="20"/>
          <w:lang w:val="mk-MK"/>
        </w:rPr>
        <w:t xml:space="preserve">Во делот </w:t>
      </w:r>
      <w:r w:rsidRPr="00952152">
        <w:rPr>
          <w:rFonts w:ascii="StobiSerif Regular" w:hAnsi="StobiSerif Regular" w:cs="Arial"/>
          <w:b w:val="0"/>
          <w:sz w:val="20"/>
          <w:lang w:val="en-US"/>
        </w:rPr>
        <w:t>III</w:t>
      </w:r>
      <w:r>
        <w:rPr>
          <w:rFonts w:ascii="StobiSerif Regular" w:hAnsi="StobiSerif Regular" w:cs="Arial"/>
          <w:b w:val="0"/>
          <w:sz w:val="20"/>
          <w:lang w:val="mk-MK"/>
        </w:rPr>
        <w:t>, во членот 11, во точката 3.3, потточката</w:t>
      </w:r>
      <w:r w:rsidR="003308CA">
        <w:rPr>
          <w:rFonts w:ascii="StobiSerif Regular" w:hAnsi="StobiSerif Regular" w:cs="Arial"/>
          <w:b w:val="0"/>
          <w:sz w:val="20"/>
          <w:lang w:val="mk-MK"/>
        </w:rPr>
        <w:t xml:space="preserve"> а) станува потточка б), а потточ</w:t>
      </w:r>
      <w:r>
        <w:rPr>
          <w:rFonts w:ascii="StobiSerif Regular" w:hAnsi="StobiSerif Regular" w:cs="Arial"/>
          <w:b w:val="0"/>
          <w:sz w:val="20"/>
          <w:lang w:val="mk-MK"/>
        </w:rPr>
        <w:t>ката б) станува потто</w:t>
      </w:r>
      <w:r w:rsidR="0076634E">
        <w:rPr>
          <w:rFonts w:ascii="StobiSerif Regular" w:hAnsi="StobiSerif Regular" w:cs="Arial"/>
          <w:b w:val="0"/>
          <w:sz w:val="20"/>
          <w:lang w:val="mk-MK"/>
        </w:rPr>
        <w:t>ч</w:t>
      </w:r>
      <w:r>
        <w:rPr>
          <w:rFonts w:ascii="StobiSerif Regular" w:hAnsi="StobiSerif Regular" w:cs="Arial"/>
          <w:b w:val="0"/>
          <w:sz w:val="20"/>
          <w:lang w:val="mk-MK"/>
        </w:rPr>
        <w:t xml:space="preserve">ка а). </w:t>
      </w:r>
    </w:p>
    <w:p w:rsidR="0076634E" w:rsidRDefault="0076634E" w:rsidP="004B61A6">
      <w:pPr>
        <w:pStyle w:val="BodyTextIndent"/>
        <w:rPr>
          <w:rFonts w:ascii="StobiSerif Regular" w:hAnsi="StobiSerif Regular" w:cs="Arial"/>
          <w:b w:val="0"/>
          <w:sz w:val="20"/>
          <w:lang w:val="mk-MK"/>
        </w:rPr>
      </w:pPr>
      <w:r>
        <w:rPr>
          <w:rFonts w:ascii="StobiSerif Regular" w:hAnsi="StobiSerif Regular" w:cs="Arial"/>
          <w:b w:val="0"/>
          <w:sz w:val="20"/>
          <w:lang w:val="mk-MK"/>
        </w:rPr>
        <w:t xml:space="preserve">Во точката 4, во </w:t>
      </w:r>
      <w:r w:rsidR="00FA1E54">
        <w:rPr>
          <w:rFonts w:ascii="StobiSerif Regular" w:hAnsi="StobiSerif Regular" w:cs="Arial"/>
          <w:b w:val="0"/>
          <w:sz w:val="20"/>
          <w:lang w:val="mk-MK"/>
        </w:rPr>
        <w:t xml:space="preserve">четвртиот </w:t>
      </w:r>
      <w:r w:rsidR="00521EFD">
        <w:rPr>
          <w:rFonts w:ascii="StobiSerif Regular" w:hAnsi="StobiSerif Regular" w:cs="Arial"/>
          <w:b w:val="0"/>
          <w:sz w:val="20"/>
          <w:lang w:val="mk-MK"/>
        </w:rPr>
        <w:t>пасус</w:t>
      </w:r>
      <w:r>
        <w:rPr>
          <w:rFonts w:ascii="StobiSerif Regular" w:hAnsi="StobiSerif Regular" w:cs="Arial"/>
          <w:b w:val="0"/>
          <w:sz w:val="20"/>
          <w:lang w:val="mk-MK"/>
        </w:rPr>
        <w:t>, бројот во заградата „12“ се заменува со бројот „2“.</w:t>
      </w:r>
    </w:p>
    <w:p w:rsidR="0076634E" w:rsidRDefault="0076634E" w:rsidP="004B61A6">
      <w:pPr>
        <w:pStyle w:val="BodyTextIndent"/>
        <w:rPr>
          <w:rFonts w:ascii="StobiSerif Regular" w:hAnsi="StobiSerif Regular" w:cs="Arial"/>
          <w:b w:val="0"/>
          <w:sz w:val="20"/>
          <w:lang w:val="mk-MK"/>
        </w:rPr>
      </w:pPr>
      <w:r>
        <w:rPr>
          <w:rFonts w:ascii="StobiSerif Regular" w:hAnsi="StobiSerif Regular" w:cs="Arial"/>
          <w:b w:val="0"/>
          <w:sz w:val="20"/>
          <w:lang w:val="mk-MK"/>
        </w:rPr>
        <w:t xml:space="preserve">Во точката 4.3, во потточката д), </w:t>
      </w:r>
      <w:r w:rsidR="00FA1E54">
        <w:rPr>
          <w:rFonts w:ascii="StobiSerif Regular" w:hAnsi="StobiSerif Regular" w:cs="Arial"/>
          <w:b w:val="0"/>
          <w:sz w:val="20"/>
          <w:lang w:val="mk-MK"/>
        </w:rPr>
        <w:t xml:space="preserve">во називот на организациската единица </w:t>
      </w:r>
      <w:r>
        <w:rPr>
          <w:rFonts w:ascii="StobiSerif Regular" w:hAnsi="StobiSerif Regular" w:cs="Arial"/>
          <w:b w:val="0"/>
          <w:sz w:val="20"/>
          <w:lang w:val="mk-MK"/>
        </w:rPr>
        <w:t>по зборот „данок“, се додаваат зборовите “на доход“.</w:t>
      </w:r>
    </w:p>
    <w:p w:rsidR="00084611" w:rsidRPr="00645B48" w:rsidRDefault="0076634E" w:rsidP="004B61A6">
      <w:pPr>
        <w:pStyle w:val="BodyTextIndent"/>
        <w:rPr>
          <w:rFonts w:ascii="StobiSerif Regular" w:hAnsi="StobiSerif Regular" w:cs="Arial"/>
          <w:b w:val="0"/>
          <w:sz w:val="20"/>
          <w:lang w:val="mk-MK"/>
        </w:rPr>
      </w:pPr>
      <w:r>
        <w:rPr>
          <w:rFonts w:ascii="StobiSerif Regular" w:hAnsi="StobiSerif Regular" w:cs="Arial"/>
          <w:b w:val="0"/>
          <w:sz w:val="20"/>
          <w:lang w:val="mk-MK"/>
        </w:rPr>
        <w:t xml:space="preserve">Во точката 4.4, </w:t>
      </w:r>
      <w:r w:rsidR="00FA1E54">
        <w:rPr>
          <w:rFonts w:ascii="StobiSerif Regular" w:hAnsi="StobiSerif Regular" w:cs="Arial"/>
          <w:b w:val="0"/>
          <w:sz w:val="20"/>
          <w:lang w:val="mk-MK"/>
        </w:rPr>
        <w:t xml:space="preserve">во вториот пасус, бројот во заградата „1“ се заменува со бројот „2“, а зборовите „еден центар“, се заменуваат со зборовите „два центри“, а по зборот </w:t>
      </w:r>
      <w:r w:rsidR="00FA1E54" w:rsidRPr="00FA1E54">
        <w:rPr>
          <w:rFonts w:ascii="StobiSerif Regular" w:hAnsi="StobiSerif Regular" w:cs="Arial"/>
          <w:b w:val="0"/>
          <w:sz w:val="20"/>
          <w:lang w:val="mk-MK"/>
        </w:rPr>
        <w:t>„стечај“</w:t>
      </w:r>
      <w:r w:rsidR="00FA1E54">
        <w:rPr>
          <w:rFonts w:ascii="StobiSerif Regular" w:hAnsi="StobiSerif Regular" w:cs="Arial"/>
          <w:sz w:val="20"/>
          <w:lang w:val="mk-MK"/>
        </w:rPr>
        <w:t xml:space="preserve"> </w:t>
      </w:r>
      <w:r w:rsidR="00FA1E54" w:rsidRPr="00FA1E54">
        <w:rPr>
          <w:rFonts w:ascii="StobiSerif Regular" w:hAnsi="StobiSerif Regular" w:cs="Arial"/>
          <w:b w:val="0"/>
          <w:sz w:val="20"/>
          <w:lang w:val="mk-MK"/>
        </w:rPr>
        <w:t>сврзникот „и“ се з</w:t>
      </w:r>
      <w:r w:rsidR="00FA1E54">
        <w:rPr>
          <w:rFonts w:ascii="StobiSerif Regular" w:hAnsi="StobiSerif Regular" w:cs="Arial"/>
          <w:b w:val="0"/>
          <w:sz w:val="20"/>
          <w:lang w:val="mk-MK"/>
        </w:rPr>
        <w:t>аменува</w:t>
      </w:r>
      <w:r w:rsidR="00FA1E54" w:rsidRPr="00FA1E54">
        <w:rPr>
          <w:rFonts w:ascii="StobiSerif Regular" w:hAnsi="StobiSerif Regular" w:cs="Arial"/>
          <w:b w:val="0"/>
          <w:sz w:val="20"/>
          <w:lang w:val="mk-MK"/>
        </w:rPr>
        <w:t xml:space="preserve"> со запирка</w:t>
      </w:r>
      <w:r w:rsidR="00FA1E54">
        <w:rPr>
          <w:rFonts w:ascii="StobiSerif Regular" w:hAnsi="StobiSerif Regular" w:cs="Arial"/>
          <w:b w:val="0"/>
          <w:sz w:val="20"/>
          <w:lang w:val="mk-MK"/>
        </w:rPr>
        <w:t xml:space="preserve"> и зборовите до крајот на реченицата, се менуваат и гласат: „</w:t>
      </w:r>
      <w:r w:rsidR="00FA1E54" w:rsidRPr="00645B48">
        <w:rPr>
          <w:rFonts w:ascii="StobiSerif Regular" w:hAnsi="StobiSerif Regular" w:cs="Arial"/>
          <w:b w:val="0"/>
          <w:sz w:val="20"/>
          <w:lang w:val="mk-MK"/>
        </w:rPr>
        <w:t xml:space="preserve">Центар за запленети предмети </w:t>
      </w:r>
      <w:r w:rsidR="00220F2C">
        <w:rPr>
          <w:rFonts w:ascii="StobiSerif Regular" w:hAnsi="StobiSerif Regular" w:cs="Arial"/>
          <w:b w:val="0"/>
          <w:sz w:val="20"/>
          <w:lang w:val="mk-MK"/>
        </w:rPr>
        <w:t>(</w:t>
      </w:r>
      <w:r w:rsidR="00FA1E54" w:rsidRPr="00645B48">
        <w:rPr>
          <w:rFonts w:ascii="StobiSerif Regular" w:hAnsi="StobiSerif Regular" w:cs="Arial"/>
          <w:b w:val="0"/>
          <w:sz w:val="20"/>
          <w:lang w:val="mk-MK"/>
        </w:rPr>
        <w:t>со седиште во Неготино</w:t>
      </w:r>
      <w:r w:rsidR="00220F2C">
        <w:rPr>
          <w:rFonts w:ascii="StobiSerif Regular" w:hAnsi="StobiSerif Regular" w:cs="Arial"/>
          <w:b w:val="0"/>
          <w:sz w:val="20"/>
          <w:lang w:val="mk-MK"/>
        </w:rPr>
        <w:t>)</w:t>
      </w:r>
      <w:r w:rsidR="00FA1E54" w:rsidRPr="00645B48">
        <w:rPr>
          <w:rFonts w:ascii="StobiSerif Regular" w:hAnsi="StobiSerif Regular" w:cs="Arial"/>
          <w:b w:val="0"/>
          <w:sz w:val="20"/>
          <w:lang w:val="mk-MK"/>
        </w:rPr>
        <w:t xml:space="preserve"> и Центар за запленети предмети </w:t>
      </w:r>
      <w:r w:rsidR="00220F2C">
        <w:rPr>
          <w:rFonts w:ascii="StobiSerif Regular" w:hAnsi="StobiSerif Regular" w:cs="Arial"/>
          <w:b w:val="0"/>
          <w:sz w:val="20"/>
          <w:lang w:val="mk-MK"/>
        </w:rPr>
        <w:t>(</w:t>
      </w:r>
      <w:r w:rsidR="00FA1E54" w:rsidRPr="00645B48">
        <w:rPr>
          <w:rFonts w:ascii="StobiSerif Regular" w:hAnsi="StobiSerif Regular" w:cs="Arial"/>
          <w:b w:val="0"/>
          <w:sz w:val="20"/>
          <w:lang w:val="mk-MK"/>
        </w:rPr>
        <w:t>со седиште во Скопје</w:t>
      </w:r>
      <w:r w:rsidR="00220F2C">
        <w:rPr>
          <w:rFonts w:ascii="StobiSerif Regular" w:hAnsi="StobiSerif Regular" w:cs="Arial"/>
          <w:b w:val="0"/>
          <w:sz w:val="20"/>
          <w:lang w:val="mk-MK"/>
        </w:rPr>
        <w:t>)</w:t>
      </w:r>
      <w:r w:rsidR="00FA1E54" w:rsidRPr="00645B48">
        <w:rPr>
          <w:rFonts w:ascii="StobiSerif Regular" w:hAnsi="StobiSerif Regular" w:cs="Arial"/>
          <w:b w:val="0"/>
          <w:sz w:val="20"/>
          <w:lang w:val="mk-MK"/>
        </w:rPr>
        <w:t>“.</w:t>
      </w:r>
    </w:p>
    <w:p w:rsidR="007C697A" w:rsidRPr="00FA1E54" w:rsidRDefault="007C697A" w:rsidP="004B61A6">
      <w:pPr>
        <w:pStyle w:val="BodyTextIndent"/>
        <w:rPr>
          <w:rFonts w:ascii="StobiSerif Regular" w:hAnsi="StobiSerif Regular" w:cs="Arial"/>
          <w:b w:val="0"/>
          <w:sz w:val="20"/>
          <w:lang w:val="mk-MK"/>
        </w:rPr>
      </w:pPr>
      <w:r>
        <w:rPr>
          <w:rFonts w:ascii="StobiSerif Regular" w:hAnsi="StobiSerif Regular" w:cs="Arial"/>
          <w:b w:val="0"/>
          <w:sz w:val="20"/>
          <w:lang w:val="mk-MK"/>
        </w:rPr>
        <w:t>Во точката 5.3.5, во потточката а), во називот на организациската единица на крајот, како и во целиот текст на правилникот, се додаваат со зборовите „на предмети“.</w:t>
      </w:r>
    </w:p>
    <w:p w:rsidR="00084611" w:rsidRPr="00FA1E54" w:rsidRDefault="00084611" w:rsidP="004B61A6">
      <w:pPr>
        <w:pStyle w:val="BodyTextIndent"/>
        <w:rPr>
          <w:rFonts w:ascii="StobiSerif Regular" w:hAnsi="StobiSerif Regular" w:cs="Arial"/>
          <w:b w:val="0"/>
          <w:sz w:val="20"/>
          <w:lang w:val="mk-MK"/>
        </w:rPr>
      </w:pPr>
    </w:p>
    <w:p w:rsidR="00804400" w:rsidRDefault="00804400" w:rsidP="00804400">
      <w:pPr>
        <w:pStyle w:val="BodyTextIndent"/>
        <w:jc w:val="center"/>
        <w:rPr>
          <w:rFonts w:ascii="StobiSerif Regular" w:hAnsi="StobiSerif Regular" w:cs="Arial"/>
          <w:sz w:val="20"/>
          <w:lang w:val="mk-MK"/>
        </w:rPr>
      </w:pPr>
      <w:r>
        <w:rPr>
          <w:rFonts w:ascii="StobiSerif Regular" w:hAnsi="StobiSerif Regular" w:cs="Arial"/>
          <w:sz w:val="20"/>
          <w:lang w:val="mk-MK"/>
        </w:rPr>
        <w:t>Член 7</w:t>
      </w:r>
    </w:p>
    <w:p w:rsidR="00804400" w:rsidRDefault="00804400" w:rsidP="00804400">
      <w:pPr>
        <w:pStyle w:val="BodyTextIndent"/>
        <w:rPr>
          <w:rFonts w:ascii="StobiSerif Regular" w:hAnsi="StobiSerif Regular" w:cs="Arial"/>
          <w:b w:val="0"/>
          <w:sz w:val="20"/>
          <w:lang w:val="mk-MK"/>
        </w:rPr>
      </w:pPr>
      <w:r>
        <w:rPr>
          <w:rFonts w:ascii="StobiSerif Regular" w:hAnsi="StobiSerif Regular" w:cs="Arial"/>
          <w:b w:val="0"/>
          <w:sz w:val="20"/>
          <w:lang w:val="mk-MK"/>
        </w:rPr>
        <w:t xml:space="preserve">Во членот 12, во точката 5, во вториот пасус, </w:t>
      </w:r>
      <w:r w:rsidR="006E4A36">
        <w:rPr>
          <w:rFonts w:ascii="StobiSerif Regular" w:hAnsi="StobiSerif Regular" w:cs="Arial"/>
          <w:b w:val="0"/>
          <w:sz w:val="20"/>
          <w:lang w:val="mk-MK"/>
        </w:rPr>
        <w:t>зборовите “Даночен инспекторат за контрола на големи даночни обврзници“, се з</w:t>
      </w:r>
      <w:r w:rsidR="00234D7D">
        <w:rPr>
          <w:rFonts w:ascii="StobiSerif Regular" w:hAnsi="StobiSerif Regular" w:cs="Arial"/>
          <w:b w:val="0"/>
          <w:sz w:val="20"/>
          <w:lang w:val="mk-MK"/>
        </w:rPr>
        <w:t xml:space="preserve">аменуваат со зборовите </w:t>
      </w:r>
      <w:r w:rsidR="006E4A36">
        <w:rPr>
          <w:rFonts w:ascii="StobiSerif Regular" w:hAnsi="StobiSerif Regular" w:cs="Arial"/>
          <w:b w:val="0"/>
          <w:sz w:val="20"/>
          <w:lang w:val="mk-MK"/>
        </w:rPr>
        <w:t>“Даночен инспекторат за големи даночни обврзници“.</w:t>
      </w:r>
    </w:p>
    <w:p w:rsidR="006E4A36" w:rsidRDefault="006E4A36" w:rsidP="006E4A36">
      <w:pPr>
        <w:pStyle w:val="BodyTextIndent"/>
        <w:jc w:val="center"/>
        <w:rPr>
          <w:rFonts w:ascii="StobiSerif Regular" w:hAnsi="StobiSerif Regular" w:cs="Arial"/>
          <w:sz w:val="20"/>
          <w:lang w:val="mk-MK"/>
        </w:rPr>
      </w:pPr>
    </w:p>
    <w:p w:rsidR="006E4A36" w:rsidRDefault="006E4A36" w:rsidP="006E4A36">
      <w:pPr>
        <w:pStyle w:val="BodyTextIndent"/>
        <w:jc w:val="center"/>
        <w:rPr>
          <w:rFonts w:ascii="StobiSerif Regular" w:hAnsi="StobiSerif Regular" w:cs="Arial"/>
          <w:sz w:val="20"/>
          <w:lang w:val="mk-MK"/>
        </w:rPr>
      </w:pPr>
      <w:r>
        <w:rPr>
          <w:rFonts w:ascii="StobiSerif Regular" w:hAnsi="StobiSerif Regular" w:cs="Arial"/>
          <w:sz w:val="20"/>
          <w:lang w:val="mk-MK"/>
        </w:rPr>
        <w:t>Член 8</w:t>
      </w:r>
    </w:p>
    <w:p w:rsidR="006E4A36" w:rsidRDefault="006E4A36" w:rsidP="006E4A36">
      <w:pPr>
        <w:pStyle w:val="BodyTextIndent"/>
        <w:rPr>
          <w:rFonts w:ascii="StobiSerif Regular" w:hAnsi="StobiSerif Regular" w:cs="Arial"/>
          <w:b w:val="0"/>
          <w:sz w:val="20"/>
          <w:lang w:val="mk-MK"/>
        </w:rPr>
      </w:pPr>
      <w:r>
        <w:rPr>
          <w:rFonts w:ascii="StobiSerif Regular" w:hAnsi="StobiSerif Regular" w:cs="Arial"/>
          <w:b w:val="0"/>
          <w:sz w:val="20"/>
          <w:lang w:val="mk-MK"/>
        </w:rPr>
        <w:t>Во членот 13, во точката 4, во вториот пасус, бројот во заградата „4“ , се заменува со бројот „5“, зборот „четири“, се заменува со зборот „пет“, а по зборот „заплена“ сврзникот „и“ се заменува со запирка и на крајот на реченицата се додаваат зборовите „и Служба за стечај“.</w:t>
      </w:r>
    </w:p>
    <w:p w:rsidR="006E4A36" w:rsidRDefault="006E4A36" w:rsidP="006E4A36">
      <w:pPr>
        <w:pStyle w:val="BodyTextIndent"/>
        <w:rPr>
          <w:rFonts w:ascii="StobiSerif Regular" w:hAnsi="StobiSerif Regular" w:cs="Arial"/>
          <w:b w:val="0"/>
          <w:sz w:val="20"/>
          <w:lang w:val="mk-MK"/>
        </w:rPr>
      </w:pPr>
      <w:r>
        <w:rPr>
          <w:rFonts w:ascii="StobiSerif Regular" w:hAnsi="StobiSerif Regular" w:cs="Arial"/>
          <w:b w:val="0"/>
          <w:sz w:val="20"/>
          <w:lang w:val="mk-MK"/>
        </w:rPr>
        <w:t>Потточката в) станува потточка г), а потточката г) станува потточка д).</w:t>
      </w:r>
    </w:p>
    <w:p w:rsidR="00804400" w:rsidRDefault="0021447E" w:rsidP="006E4A36">
      <w:pPr>
        <w:pStyle w:val="BodyTextIndent"/>
        <w:tabs>
          <w:tab w:val="left" w:pos="1755"/>
        </w:tabs>
        <w:rPr>
          <w:rFonts w:ascii="StobiSerif Regular" w:hAnsi="StobiSerif Regular" w:cs="Arial"/>
          <w:b w:val="0"/>
          <w:sz w:val="20"/>
          <w:lang w:val="mk-MK"/>
        </w:rPr>
      </w:pPr>
      <w:r>
        <w:rPr>
          <w:rFonts w:ascii="StobiSerif Regular" w:hAnsi="StobiSerif Regular" w:cs="Arial"/>
          <w:b w:val="0"/>
          <w:sz w:val="20"/>
          <w:lang w:val="mk-MK"/>
        </w:rPr>
        <w:t>Во точката 5, во привиот и вториот пасус, з</w:t>
      </w:r>
      <w:r w:rsidR="00220F2C">
        <w:rPr>
          <w:rFonts w:ascii="StobiSerif Regular" w:hAnsi="StobiSerif Regular" w:cs="Arial"/>
          <w:b w:val="0"/>
          <w:sz w:val="20"/>
          <w:lang w:val="mk-MK"/>
        </w:rPr>
        <w:t>боровите „Даночниот инспекторат“</w:t>
      </w:r>
      <w:r>
        <w:rPr>
          <w:rFonts w:ascii="StobiSerif Regular" w:hAnsi="StobiSerif Regular" w:cs="Arial"/>
          <w:b w:val="0"/>
          <w:sz w:val="20"/>
          <w:lang w:val="mk-MK"/>
        </w:rPr>
        <w:t>, се заменуваат со зборовите „Регионалниот даночен инспекторат“.</w:t>
      </w:r>
    </w:p>
    <w:p w:rsidR="0021447E" w:rsidRDefault="0021447E" w:rsidP="006E4A36">
      <w:pPr>
        <w:pStyle w:val="BodyTextIndent"/>
        <w:tabs>
          <w:tab w:val="left" w:pos="1755"/>
        </w:tabs>
        <w:rPr>
          <w:rFonts w:ascii="StobiSerif Regular" w:hAnsi="StobiSerif Regular" w:cs="Arial"/>
          <w:b w:val="0"/>
          <w:sz w:val="20"/>
          <w:lang w:val="mk-MK"/>
        </w:rPr>
      </w:pPr>
    </w:p>
    <w:p w:rsidR="0021447E" w:rsidRDefault="0021447E" w:rsidP="0021447E">
      <w:pPr>
        <w:pStyle w:val="BodyTextIndent"/>
        <w:jc w:val="center"/>
        <w:rPr>
          <w:rFonts w:ascii="StobiSerif Regular" w:hAnsi="StobiSerif Regular" w:cs="Arial"/>
          <w:sz w:val="20"/>
          <w:lang w:val="mk-MK"/>
        </w:rPr>
      </w:pPr>
      <w:r>
        <w:rPr>
          <w:rFonts w:ascii="StobiSerif Regular" w:hAnsi="StobiSerif Regular" w:cs="Arial"/>
          <w:sz w:val="20"/>
          <w:lang w:val="mk-MK"/>
        </w:rPr>
        <w:t>Член 9</w:t>
      </w:r>
    </w:p>
    <w:p w:rsidR="0021447E" w:rsidRDefault="0021447E" w:rsidP="006E4A36">
      <w:pPr>
        <w:pStyle w:val="BodyTextIndent"/>
        <w:tabs>
          <w:tab w:val="left" w:pos="1755"/>
        </w:tabs>
        <w:rPr>
          <w:rFonts w:ascii="StobiSerif Regular" w:hAnsi="StobiSerif Regular" w:cs="Arial"/>
          <w:b w:val="0"/>
          <w:sz w:val="20"/>
          <w:lang w:val="mk-MK"/>
        </w:rPr>
      </w:pPr>
      <w:r>
        <w:rPr>
          <w:rFonts w:ascii="StobiSerif Regular" w:hAnsi="StobiSerif Regular" w:cs="Arial"/>
          <w:b w:val="0"/>
          <w:sz w:val="20"/>
          <w:lang w:val="mk-MK"/>
        </w:rPr>
        <w:t>Во членот 14, во точката 2, во називот на организациската единица, предлогот „на“, се заменува со предлогот „за“</w:t>
      </w:r>
      <w:r w:rsidR="00C8337A">
        <w:rPr>
          <w:rFonts w:ascii="StobiSerif Regular" w:hAnsi="StobiSerif Regular" w:cs="Arial"/>
          <w:b w:val="0"/>
          <w:sz w:val="20"/>
          <w:lang w:val="mk-MK"/>
        </w:rPr>
        <w:t>.</w:t>
      </w:r>
    </w:p>
    <w:p w:rsidR="00C8337A" w:rsidRDefault="00C8337A" w:rsidP="006E4A36">
      <w:pPr>
        <w:pStyle w:val="BodyTextIndent"/>
        <w:tabs>
          <w:tab w:val="left" w:pos="1755"/>
        </w:tabs>
        <w:rPr>
          <w:rFonts w:ascii="StobiSerif Regular" w:hAnsi="StobiSerif Regular" w:cs="Arial"/>
          <w:b w:val="0"/>
          <w:sz w:val="20"/>
          <w:lang w:val="mk-MK"/>
        </w:rPr>
      </w:pPr>
    </w:p>
    <w:p w:rsidR="00C8337A" w:rsidRDefault="00C8337A" w:rsidP="00C8337A">
      <w:pPr>
        <w:pStyle w:val="BodyTextIndent"/>
        <w:jc w:val="center"/>
        <w:rPr>
          <w:rFonts w:ascii="StobiSerif Regular" w:hAnsi="StobiSerif Regular" w:cs="Arial"/>
          <w:sz w:val="20"/>
          <w:lang w:val="mk-MK"/>
        </w:rPr>
      </w:pPr>
      <w:r>
        <w:rPr>
          <w:rFonts w:ascii="StobiSerif Regular" w:hAnsi="StobiSerif Regular" w:cs="Arial"/>
          <w:sz w:val="20"/>
          <w:lang w:val="mk-MK"/>
        </w:rPr>
        <w:t>Член 10</w:t>
      </w:r>
    </w:p>
    <w:p w:rsidR="00C8337A" w:rsidRDefault="00C8337A" w:rsidP="00C8337A">
      <w:pPr>
        <w:pStyle w:val="BodyTextIndent"/>
        <w:tabs>
          <w:tab w:val="left" w:pos="1755"/>
        </w:tabs>
        <w:rPr>
          <w:rFonts w:ascii="StobiSerif Regular" w:hAnsi="StobiSerif Regular" w:cs="Arial"/>
          <w:b w:val="0"/>
          <w:sz w:val="20"/>
          <w:lang w:val="mk-MK"/>
        </w:rPr>
      </w:pPr>
      <w:r>
        <w:rPr>
          <w:rFonts w:ascii="StobiSerif Regular" w:hAnsi="StobiSerif Regular" w:cs="Arial"/>
          <w:b w:val="0"/>
          <w:sz w:val="20"/>
          <w:lang w:val="mk-MK"/>
        </w:rPr>
        <w:t>Членот 17, се менува и гласи:</w:t>
      </w:r>
    </w:p>
    <w:p w:rsidR="00C8337A" w:rsidRDefault="00C8337A" w:rsidP="00C8337A">
      <w:pPr>
        <w:pStyle w:val="BodyTextIndent"/>
        <w:tabs>
          <w:tab w:val="left" w:pos="1755"/>
        </w:tabs>
        <w:rPr>
          <w:rFonts w:ascii="StobiSerif Regular" w:hAnsi="StobiSerif Regular" w:cs="Arial"/>
          <w:b w:val="0"/>
          <w:sz w:val="20"/>
          <w:lang w:val="mk-MK"/>
        </w:rPr>
      </w:pPr>
      <w:r>
        <w:rPr>
          <w:rFonts w:ascii="StobiSerif Regular" w:hAnsi="StobiSerif Regular" w:cs="Arial"/>
          <w:b w:val="0"/>
          <w:sz w:val="20"/>
          <w:lang w:val="mk-MK"/>
        </w:rPr>
        <w:t xml:space="preserve"> „- Помошник директор за поддршка на активностите на Управата за јавни приходи, кој го обединува и координира работењето на функциите: професионални стандарди, даночна академина, управување со човечки ресурси, стратешко планирање, анализа и статитсика, правни работи, меѓународна соработка, финансиски прашања и општи и заеднички работи;</w:t>
      </w:r>
    </w:p>
    <w:p w:rsidR="00C8337A" w:rsidRDefault="00C8337A" w:rsidP="00C8337A">
      <w:pPr>
        <w:pStyle w:val="BodyTextIndent"/>
        <w:tabs>
          <w:tab w:val="left" w:pos="1755"/>
        </w:tabs>
        <w:rPr>
          <w:rFonts w:ascii="StobiSerif Regular" w:hAnsi="StobiSerif Regular" w:cs="Arial"/>
          <w:b w:val="0"/>
          <w:sz w:val="20"/>
          <w:lang w:val="mk-MK"/>
        </w:rPr>
      </w:pPr>
      <w:r>
        <w:rPr>
          <w:rFonts w:ascii="StobiSerif Regular" w:hAnsi="StobiSerif Regular" w:cs="Arial"/>
          <w:b w:val="0"/>
          <w:sz w:val="20"/>
          <w:lang w:val="mk-MK"/>
        </w:rPr>
        <w:lastRenderedPageBreak/>
        <w:t>„- Помошник директор за управување со даночни функции и развој на даночни програми, кој го обединува и координира работењето на функциите: управување со ризик кај усогласеноста, услуги на даночни обврзници и даноци, регистрација и утврдување на даноци, наплата и управување со долгови и надворешна контрола;</w:t>
      </w:r>
    </w:p>
    <w:p w:rsidR="00C8337A" w:rsidRDefault="00C8337A" w:rsidP="00C8337A">
      <w:pPr>
        <w:pStyle w:val="BodyTextIndent"/>
        <w:tabs>
          <w:tab w:val="left" w:pos="1755"/>
        </w:tabs>
        <w:rPr>
          <w:rFonts w:ascii="StobiSerif Regular" w:hAnsi="StobiSerif Regular" w:cs="Arial"/>
          <w:b w:val="0"/>
          <w:sz w:val="20"/>
          <w:lang w:val="mk-MK"/>
        </w:rPr>
      </w:pPr>
      <w:r>
        <w:rPr>
          <w:rFonts w:ascii="StobiSerif Regular" w:hAnsi="StobiSerif Regular" w:cs="Arial"/>
          <w:b w:val="0"/>
          <w:sz w:val="20"/>
          <w:lang w:val="mk-MK"/>
        </w:rPr>
        <w:t>„- Помошник директор за информатичка технологија и централизирани оперативни функции, кој го обединува и координира работењето на функциите: информатичка технологија и централизирани оперативни функции (контакт центар, центар за радиодифузна такса и центар за наплата на глоби и други јавни прих</w:t>
      </w:r>
      <w:r w:rsidR="002D07DC">
        <w:rPr>
          <w:rFonts w:ascii="StobiSerif Regular" w:hAnsi="StobiSerif Regular" w:cs="Arial"/>
          <w:b w:val="0"/>
          <w:sz w:val="20"/>
          <w:lang w:val="mk-MK"/>
        </w:rPr>
        <w:t>оди</w:t>
      </w:r>
      <w:r>
        <w:rPr>
          <w:rFonts w:ascii="StobiSerif Regular" w:hAnsi="StobiSerif Regular" w:cs="Arial"/>
          <w:b w:val="0"/>
          <w:sz w:val="20"/>
          <w:lang w:val="mk-MK"/>
        </w:rPr>
        <w:t>)“.</w:t>
      </w:r>
    </w:p>
    <w:p w:rsidR="002D07DC" w:rsidRDefault="002D07DC" w:rsidP="00C8337A">
      <w:pPr>
        <w:pStyle w:val="BodyTextIndent"/>
        <w:tabs>
          <w:tab w:val="left" w:pos="1755"/>
        </w:tabs>
        <w:rPr>
          <w:rFonts w:ascii="StobiSerif Regular" w:hAnsi="StobiSerif Regular" w:cs="Arial"/>
          <w:b w:val="0"/>
          <w:sz w:val="20"/>
          <w:lang w:val="mk-MK"/>
        </w:rPr>
      </w:pPr>
    </w:p>
    <w:p w:rsidR="002D07DC" w:rsidRPr="00A225CE" w:rsidRDefault="002D07DC" w:rsidP="002D07DC">
      <w:pPr>
        <w:jc w:val="center"/>
        <w:rPr>
          <w:b/>
          <w:color w:val="auto"/>
          <w:sz w:val="20"/>
          <w:szCs w:val="20"/>
        </w:rPr>
      </w:pPr>
      <w:r w:rsidRPr="00A225CE">
        <w:rPr>
          <w:b/>
          <w:color w:val="auto"/>
          <w:sz w:val="20"/>
          <w:szCs w:val="20"/>
        </w:rPr>
        <w:t xml:space="preserve">Член </w:t>
      </w:r>
      <w:r>
        <w:rPr>
          <w:b/>
          <w:color w:val="auto"/>
          <w:sz w:val="20"/>
          <w:szCs w:val="20"/>
        </w:rPr>
        <w:t>11</w:t>
      </w:r>
    </w:p>
    <w:p w:rsidR="002D07DC" w:rsidRPr="00A225CE" w:rsidRDefault="002D07DC" w:rsidP="002D07DC">
      <w:pPr>
        <w:pStyle w:val="BodyTextIndent"/>
        <w:rPr>
          <w:rFonts w:ascii="StobiSerif Regular" w:hAnsi="StobiSerif Regular" w:cs="Arial"/>
          <w:b w:val="0"/>
          <w:sz w:val="20"/>
          <w:lang w:val="mk-MK"/>
        </w:rPr>
      </w:pPr>
      <w:r w:rsidRPr="00A225CE">
        <w:rPr>
          <w:rFonts w:ascii="StobiSerif Regular" w:hAnsi="StobiSerif Regular" w:cs="Arial"/>
          <w:b w:val="0"/>
          <w:sz w:val="20"/>
          <w:lang w:val="mk-MK"/>
        </w:rPr>
        <w:t xml:space="preserve">Овој правилник влегува  во  сила со денот на </w:t>
      </w:r>
      <w:r>
        <w:rPr>
          <w:rFonts w:ascii="StobiSerif Regular" w:hAnsi="StobiSerif Regular" w:cs="Arial"/>
          <w:b w:val="0"/>
          <w:sz w:val="20"/>
          <w:lang w:val="mk-MK"/>
        </w:rPr>
        <w:t>објавувањето на огласна табла/интранет на УЈП</w:t>
      </w:r>
      <w:r w:rsidRPr="00A225CE">
        <w:rPr>
          <w:rFonts w:ascii="StobiSerif Regular" w:hAnsi="StobiSerif Regular" w:cs="Arial"/>
          <w:b w:val="0"/>
          <w:sz w:val="20"/>
          <w:lang w:val="mk-MK"/>
        </w:rPr>
        <w:t xml:space="preserve">, а ќе се </w:t>
      </w:r>
      <w:r>
        <w:rPr>
          <w:rFonts w:ascii="StobiSerif Regular" w:hAnsi="StobiSerif Regular" w:cs="Arial"/>
          <w:b w:val="0"/>
          <w:sz w:val="20"/>
          <w:lang w:val="mk-MK"/>
        </w:rPr>
        <w:t xml:space="preserve">објави и </w:t>
      </w:r>
      <w:r w:rsidRPr="00A225CE">
        <w:rPr>
          <w:rFonts w:ascii="StobiSerif Regular" w:hAnsi="StobiSerif Regular" w:cs="Arial"/>
          <w:b w:val="0"/>
          <w:sz w:val="20"/>
          <w:lang w:val="mk-MK"/>
        </w:rPr>
        <w:t>применува по добиената согласност од Министерството за информатичко општество и администрација.</w:t>
      </w:r>
    </w:p>
    <w:p w:rsidR="002D07DC" w:rsidRDefault="002D07DC" w:rsidP="00C8337A">
      <w:pPr>
        <w:pStyle w:val="BodyTextIndent"/>
        <w:tabs>
          <w:tab w:val="left" w:pos="1755"/>
        </w:tabs>
        <w:rPr>
          <w:rFonts w:ascii="StobiSerif Regular" w:hAnsi="StobiSerif Regular" w:cs="Arial"/>
          <w:b w:val="0"/>
          <w:sz w:val="20"/>
          <w:lang w:val="mk-MK"/>
        </w:rPr>
      </w:pPr>
    </w:p>
    <w:p w:rsidR="009179DC" w:rsidRPr="00A225CE" w:rsidRDefault="009179DC" w:rsidP="009179DC">
      <w:pPr>
        <w:pStyle w:val="BodyTextIndent"/>
        <w:rPr>
          <w:rFonts w:ascii="StobiSerif Regular" w:hAnsi="StobiSerif Regular" w:cs="Arial"/>
          <w:sz w:val="20"/>
          <w:lang w:val="mk-MK"/>
        </w:rPr>
      </w:pPr>
    </w:p>
    <w:p w:rsidR="0026673C" w:rsidRPr="00A225CE" w:rsidRDefault="0026673C" w:rsidP="00B76CA2">
      <w:pPr>
        <w:pStyle w:val="UJPtekst"/>
        <w:rPr>
          <w:color w:val="auto"/>
          <w:szCs w:val="20"/>
          <w:lang w:val="en-US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96"/>
        <w:gridCol w:w="4115"/>
      </w:tblGrid>
      <w:tr w:rsidR="007D4487" w:rsidRPr="00A225CE" w:rsidTr="00CD5D0D">
        <w:trPr>
          <w:trHeight w:val="624"/>
        </w:trPr>
        <w:tc>
          <w:tcPr>
            <w:tcW w:w="6096" w:type="dxa"/>
            <w:noWrap/>
            <w:tcMar>
              <w:bottom w:w="0" w:type="dxa"/>
              <w:right w:w="284" w:type="dxa"/>
            </w:tcMar>
          </w:tcPr>
          <w:p w:rsidR="00257A9B" w:rsidRPr="00257A9B" w:rsidRDefault="00257A9B" w:rsidP="00257A9B">
            <w:pPr>
              <w:pStyle w:val="UJPDo"/>
              <w:rPr>
                <w:color w:val="auto"/>
              </w:rPr>
            </w:pPr>
            <w:r w:rsidRPr="00257A9B">
              <w:rPr>
                <w:color w:val="auto"/>
              </w:rPr>
              <w:t xml:space="preserve">Изработил: </w:t>
            </w:r>
            <w:r>
              <w:rPr>
                <w:color w:val="auto"/>
              </w:rPr>
              <w:t>Татјана Банишка Митровска</w:t>
            </w:r>
          </w:p>
          <w:p w:rsidR="00257A9B" w:rsidRPr="00257A9B" w:rsidRDefault="00257A9B" w:rsidP="00257A9B">
            <w:pPr>
              <w:pStyle w:val="UJPDo"/>
              <w:rPr>
                <w:color w:val="auto"/>
              </w:rPr>
            </w:pPr>
            <w:r w:rsidRPr="00257A9B">
              <w:rPr>
                <w:color w:val="auto"/>
              </w:rPr>
              <w:t xml:space="preserve">Проверил: </w:t>
            </w:r>
            <w:r>
              <w:rPr>
                <w:color w:val="auto"/>
              </w:rPr>
              <w:t>Татјана Банишка Митровска</w:t>
            </w:r>
          </w:p>
          <w:p w:rsidR="00257A9B" w:rsidRPr="00257A9B" w:rsidRDefault="00257A9B" w:rsidP="00257A9B">
            <w:pPr>
              <w:pStyle w:val="UJPDo"/>
              <w:rPr>
                <w:color w:val="auto"/>
              </w:rPr>
            </w:pPr>
            <w:r w:rsidRPr="00257A9B">
              <w:rPr>
                <w:color w:val="auto"/>
              </w:rPr>
              <w:t xml:space="preserve">Одобрил: </w:t>
            </w:r>
            <w:r>
              <w:rPr>
                <w:color w:val="auto"/>
              </w:rPr>
              <w:t>Татјана Банишка Митровска</w:t>
            </w:r>
          </w:p>
          <w:p w:rsidR="0016223E" w:rsidRDefault="0016223E" w:rsidP="00944F80">
            <w:pPr>
              <w:pStyle w:val="UJPDo"/>
              <w:rPr>
                <w:color w:val="auto"/>
                <w:sz w:val="20"/>
                <w:szCs w:val="20"/>
              </w:rPr>
            </w:pPr>
          </w:p>
          <w:p w:rsidR="00257A9B" w:rsidRPr="00A225CE" w:rsidRDefault="00257A9B" w:rsidP="00944F80">
            <w:pPr>
              <w:pStyle w:val="UJPDo"/>
              <w:rPr>
                <w:color w:val="auto"/>
                <w:sz w:val="20"/>
                <w:szCs w:val="20"/>
              </w:rPr>
            </w:pPr>
          </w:p>
        </w:tc>
        <w:tc>
          <w:tcPr>
            <w:tcW w:w="4115" w:type="dxa"/>
            <w:noWrap/>
            <w:tcMar>
              <w:left w:w="284" w:type="dxa"/>
              <w:bottom w:w="0" w:type="dxa"/>
            </w:tcMar>
          </w:tcPr>
          <w:p w:rsidR="007D4487" w:rsidRPr="00A225CE" w:rsidRDefault="006E4C95" w:rsidP="006E4C95">
            <w:pPr>
              <w:pStyle w:val="UJPpotpisnik"/>
              <w:rPr>
                <w:color w:val="auto"/>
              </w:rPr>
            </w:pPr>
            <w:r w:rsidRPr="00A225CE">
              <w:rPr>
                <w:color w:val="auto"/>
              </w:rPr>
              <w:t>Директор</w:t>
            </w:r>
          </w:p>
          <w:p w:rsidR="006E4C95" w:rsidRPr="00A225CE" w:rsidRDefault="002D246F" w:rsidP="006E4C95">
            <w:pPr>
              <w:pStyle w:val="UJPtekst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Анастасија Илиеска</w:t>
            </w:r>
          </w:p>
        </w:tc>
      </w:tr>
      <w:tr w:rsidR="00257A9B" w:rsidRPr="00A225CE" w:rsidTr="00CD5D0D">
        <w:trPr>
          <w:trHeight w:val="624"/>
        </w:trPr>
        <w:tc>
          <w:tcPr>
            <w:tcW w:w="6096" w:type="dxa"/>
            <w:noWrap/>
            <w:tcMar>
              <w:bottom w:w="0" w:type="dxa"/>
              <w:right w:w="284" w:type="dxa"/>
            </w:tcMar>
          </w:tcPr>
          <w:p w:rsidR="00257A9B" w:rsidRPr="00944F80" w:rsidRDefault="00257A9B" w:rsidP="00257A9B">
            <w:pPr>
              <w:pStyle w:val="UJPDo"/>
              <w:rPr>
                <w:color w:val="auto"/>
                <w:sz w:val="20"/>
                <w:szCs w:val="20"/>
                <w:lang w:val="en-US"/>
              </w:rPr>
            </w:pPr>
            <w:r w:rsidRPr="00A225CE">
              <w:rPr>
                <w:color w:val="auto"/>
                <w:sz w:val="20"/>
                <w:szCs w:val="20"/>
              </w:rPr>
              <w:t xml:space="preserve">Број: </w:t>
            </w:r>
            <w:r w:rsidR="008013D7">
              <w:rPr>
                <w:color w:val="auto"/>
                <w:sz w:val="20"/>
                <w:szCs w:val="20"/>
                <w:lang w:val="en-US"/>
              </w:rPr>
              <w:t>01-2187/1</w:t>
            </w:r>
          </w:p>
          <w:p w:rsidR="00257A9B" w:rsidRPr="00A225CE" w:rsidRDefault="00257A9B" w:rsidP="008013D7">
            <w:pPr>
              <w:pStyle w:val="UJPDo"/>
              <w:rPr>
                <w:color w:val="auto"/>
                <w:sz w:val="20"/>
                <w:szCs w:val="20"/>
              </w:rPr>
            </w:pPr>
            <w:r w:rsidRPr="00A225CE">
              <w:rPr>
                <w:color w:val="auto"/>
                <w:sz w:val="20"/>
                <w:szCs w:val="20"/>
              </w:rPr>
              <w:t xml:space="preserve">Датум: </w:t>
            </w:r>
            <w:r w:rsidR="008013D7">
              <w:rPr>
                <w:color w:val="auto"/>
                <w:sz w:val="20"/>
                <w:szCs w:val="20"/>
                <w:lang w:val="en-US"/>
              </w:rPr>
              <w:t>24.02.2017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A225CE">
              <w:rPr>
                <w:color w:val="auto"/>
                <w:sz w:val="20"/>
                <w:szCs w:val="20"/>
              </w:rPr>
              <w:t>година</w:t>
            </w:r>
          </w:p>
        </w:tc>
        <w:tc>
          <w:tcPr>
            <w:tcW w:w="4115" w:type="dxa"/>
            <w:noWrap/>
            <w:tcMar>
              <w:left w:w="284" w:type="dxa"/>
              <w:bottom w:w="0" w:type="dxa"/>
            </w:tcMar>
          </w:tcPr>
          <w:p w:rsidR="00257A9B" w:rsidRPr="00A225CE" w:rsidRDefault="00257A9B" w:rsidP="006E4C95">
            <w:pPr>
              <w:pStyle w:val="UJPpotpisnik"/>
              <w:rPr>
                <w:color w:val="auto"/>
              </w:rPr>
            </w:pPr>
          </w:p>
        </w:tc>
      </w:tr>
    </w:tbl>
    <w:p w:rsidR="003E2C5C" w:rsidRPr="00A225CE" w:rsidRDefault="003E2C5C" w:rsidP="004F61E9">
      <w:pPr>
        <w:rPr>
          <w:color w:val="auto"/>
          <w:sz w:val="20"/>
          <w:szCs w:val="20"/>
        </w:rPr>
      </w:pPr>
    </w:p>
    <w:p w:rsidR="00A5763A" w:rsidRDefault="00A5763A" w:rsidP="004F61E9">
      <w:pPr>
        <w:rPr>
          <w:color w:val="auto"/>
          <w:sz w:val="20"/>
          <w:szCs w:val="20"/>
        </w:rPr>
      </w:pPr>
    </w:p>
    <w:p w:rsidR="00B8312C" w:rsidRDefault="00B8312C" w:rsidP="004F61E9">
      <w:pPr>
        <w:rPr>
          <w:color w:val="auto"/>
          <w:sz w:val="20"/>
          <w:szCs w:val="20"/>
        </w:rPr>
      </w:pPr>
    </w:p>
    <w:p w:rsidR="00B8312C" w:rsidRDefault="00B8312C" w:rsidP="004F61E9">
      <w:pPr>
        <w:rPr>
          <w:color w:val="auto"/>
          <w:sz w:val="20"/>
          <w:szCs w:val="20"/>
        </w:rPr>
      </w:pPr>
    </w:p>
    <w:p w:rsidR="002217E4" w:rsidRDefault="002217E4" w:rsidP="004F61E9">
      <w:pPr>
        <w:rPr>
          <w:color w:val="auto"/>
          <w:sz w:val="20"/>
          <w:szCs w:val="20"/>
        </w:rPr>
      </w:pPr>
    </w:p>
    <w:p w:rsidR="00B62ECD" w:rsidRDefault="00B62ECD" w:rsidP="004F61E9">
      <w:pPr>
        <w:rPr>
          <w:color w:val="auto"/>
          <w:sz w:val="20"/>
          <w:szCs w:val="20"/>
        </w:rPr>
      </w:pPr>
    </w:p>
    <w:p w:rsidR="00B62ECD" w:rsidRDefault="00B62ECD" w:rsidP="004F61E9">
      <w:pPr>
        <w:rPr>
          <w:color w:val="auto"/>
          <w:sz w:val="20"/>
          <w:szCs w:val="20"/>
        </w:rPr>
      </w:pPr>
    </w:p>
    <w:p w:rsidR="00B62ECD" w:rsidRDefault="00B62ECD" w:rsidP="004F61E9">
      <w:pPr>
        <w:rPr>
          <w:color w:val="auto"/>
          <w:sz w:val="20"/>
          <w:szCs w:val="20"/>
        </w:rPr>
      </w:pPr>
    </w:p>
    <w:p w:rsidR="00B62ECD" w:rsidRDefault="00B62ECD" w:rsidP="004F61E9">
      <w:pPr>
        <w:rPr>
          <w:color w:val="auto"/>
          <w:sz w:val="20"/>
          <w:szCs w:val="20"/>
        </w:rPr>
      </w:pPr>
    </w:p>
    <w:p w:rsidR="002B2914" w:rsidRDefault="002B2914" w:rsidP="004F61E9">
      <w:pPr>
        <w:rPr>
          <w:color w:val="auto"/>
          <w:sz w:val="20"/>
          <w:szCs w:val="20"/>
        </w:rPr>
      </w:pPr>
    </w:p>
    <w:p w:rsidR="002B2914" w:rsidRDefault="002B2914" w:rsidP="004F61E9">
      <w:pPr>
        <w:rPr>
          <w:color w:val="auto"/>
          <w:sz w:val="20"/>
          <w:szCs w:val="20"/>
        </w:rPr>
      </w:pPr>
    </w:p>
    <w:p w:rsidR="002B2914" w:rsidRDefault="002B2914" w:rsidP="004F61E9">
      <w:pPr>
        <w:rPr>
          <w:color w:val="auto"/>
          <w:sz w:val="20"/>
          <w:szCs w:val="20"/>
        </w:rPr>
      </w:pPr>
    </w:p>
    <w:p w:rsidR="002B2914" w:rsidRDefault="002B2914" w:rsidP="004F61E9">
      <w:pPr>
        <w:rPr>
          <w:color w:val="auto"/>
          <w:sz w:val="20"/>
          <w:szCs w:val="20"/>
        </w:rPr>
      </w:pPr>
    </w:p>
    <w:p w:rsidR="002217E4" w:rsidRDefault="002217E4" w:rsidP="004F61E9">
      <w:pPr>
        <w:rPr>
          <w:color w:val="auto"/>
          <w:sz w:val="20"/>
          <w:szCs w:val="20"/>
        </w:rPr>
      </w:pPr>
    </w:p>
    <w:p w:rsidR="002B2914" w:rsidRDefault="002B2914" w:rsidP="004F61E9">
      <w:pPr>
        <w:rPr>
          <w:color w:val="auto"/>
          <w:sz w:val="20"/>
          <w:szCs w:val="20"/>
        </w:rPr>
      </w:pPr>
    </w:p>
    <w:p w:rsidR="002B2914" w:rsidRDefault="002B2914" w:rsidP="004F61E9">
      <w:pPr>
        <w:rPr>
          <w:color w:val="auto"/>
          <w:sz w:val="20"/>
          <w:szCs w:val="20"/>
        </w:rPr>
      </w:pPr>
    </w:p>
    <w:p w:rsidR="002217E4" w:rsidRDefault="002217E4" w:rsidP="004F61E9">
      <w:pPr>
        <w:rPr>
          <w:color w:val="auto"/>
          <w:sz w:val="20"/>
          <w:szCs w:val="20"/>
        </w:rPr>
      </w:pPr>
    </w:p>
    <w:p w:rsidR="002217E4" w:rsidRDefault="002217E4" w:rsidP="004F61E9">
      <w:pPr>
        <w:rPr>
          <w:color w:val="auto"/>
          <w:sz w:val="20"/>
          <w:szCs w:val="20"/>
        </w:rPr>
      </w:pPr>
    </w:p>
    <w:p w:rsidR="00B62ECD" w:rsidRDefault="00B62ECD" w:rsidP="004F61E9">
      <w:pPr>
        <w:rPr>
          <w:color w:val="auto"/>
          <w:sz w:val="20"/>
          <w:szCs w:val="20"/>
        </w:rPr>
      </w:pPr>
    </w:p>
    <w:p w:rsidR="00B62ECD" w:rsidRDefault="00B62ECD" w:rsidP="004F61E9">
      <w:pPr>
        <w:rPr>
          <w:color w:val="auto"/>
          <w:sz w:val="20"/>
          <w:szCs w:val="20"/>
        </w:rPr>
      </w:pPr>
    </w:p>
    <w:p w:rsidR="00B62ECD" w:rsidRDefault="00B62ECD" w:rsidP="004F61E9">
      <w:pPr>
        <w:rPr>
          <w:color w:val="auto"/>
          <w:sz w:val="20"/>
          <w:szCs w:val="20"/>
        </w:rPr>
      </w:pPr>
    </w:p>
    <w:p w:rsidR="002217E4" w:rsidRPr="00A225CE" w:rsidRDefault="002217E4" w:rsidP="004F61E9">
      <w:pPr>
        <w:rPr>
          <w:color w:val="auto"/>
          <w:sz w:val="20"/>
          <w:szCs w:val="20"/>
        </w:rPr>
      </w:pPr>
    </w:p>
    <w:sectPr w:rsidR="002217E4" w:rsidRPr="00A225CE" w:rsidSect="00E90BF2">
      <w:headerReference w:type="default" r:id="rId11"/>
      <w:footerReference w:type="default" r:id="rId12"/>
      <w:pgSz w:w="11906" w:h="16838" w:code="9"/>
      <w:pgMar w:top="2552" w:right="851" w:bottom="1134" w:left="851" w:header="1021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15B" w:rsidRDefault="009E015B" w:rsidP="00805345">
      <w:r>
        <w:separator/>
      </w:r>
    </w:p>
  </w:endnote>
  <w:endnote w:type="continuationSeparator" w:id="0">
    <w:p w:rsidR="009E015B" w:rsidRDefault="009E015B" w:rsidP="00805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kCir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7E" w:rsidRPr="00C078E0" w:rsidRDefault="0021447E" w:rsidP="00B72F7B">
    <w:pPr>
      <w:pStyle w:val="Footer"/>
      <w:rPr>
        <w:color w:val="5F5F5F"/>
        <w:sz w:val="14"/>
        <w:szCs w:val="14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612140"/>
          <wp:effectExtent l="19050" t="0" r="2540" b="0"/>
          <wp:wrapNone/>
          <wp:docPr id="22" name="Picture 22" descr="Memo UJP footer M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emo UJP footer MK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2C23" w:rsidRPr="003A45A5">
      <w:rPr>
        <w:color w:val="5F5F5F"/>
        <w:sz w:val="14"/>
        <w:szCs w:val="14"/>
      </w:rPr>
      <w:fldChar w:fldCharType="begin"/>
    </w:r>
    <w:r w:rsidRPr="003A45A5">
      <w:rPr>
        <w:color w:val="5F5F5F"/>
        <w:sz w:val="14"/>
        <w:szCs w:val="14"/>
      </w:rPr>
      <w:instrText xml:space="preserve"> PAGE </w:instrText>
    </w:r>
    <w:r w:rsidR="00632C23" w:rsidRPr="003A45A5">
      <w:rPr>
        <w:color w:val="5F5F5F"/>
        <w:sz w:val="14"/>
        <w:szCs w:val="14"/>
      </w:rPr>
      <w:fldChar w:fldCharType="separate"/>
    </w:r>
    <w:r w:rsidR="009E14A6">
      <w:rPr>
        <w:noProof/>
        <w:color w:val="5F5F5F"/>
        <w:sz w:val="14"/>
        <w:szCs w:val="14"/>
      </w:rPr>
      <w:t>1</w:t>
    </w:r>
    <w:r w:rsidR="00632C23" w:rsidRPr="003A45A5">
      <w:rPr>
        <w:color w:val="5F5F5F"/>
        <w:sz w:val="14"/>
        <w:szCs w:val="14"/>
      </w:rPr>
      <w:fldChar w:fldCharType="end"/>
    </w:r>
    <w:r w:rsidRPr="00A90A7F">
      <w:rPr>
        <w:color w:val="5F5F5F"/>
        <w:sz w:val="14"/>
        <w:szCs w:val="14"/>
        <w:lang w:val="en-US"/>
      </w:rPr>
      <w:t>/</w:t>
    </w:r>
    <w:r w:rsidR="00632C23" w:rsidRPr="00A90A7F">
      <w:rPr>
        <w:color w:val="5F5F5F"/>
        <w:sz w:val="14"/>
        <w:szCs w:val="14"/>
      </w:rPr>
      <w:fldChar w:fldCharType="begin"/>
    </w:r>
    <w:r w:rsidRPr="00A90A7F">
      <w:rPr>
        <w:color w:val="5F5F5F"/>
        <w:sz w:val="14"/>
        <w:szCs w:val="14"/>
      </w:rPr>
      <w:instrText xml:space="preserve"> NUMPAGES  </w:instrText>
    </w:r>
    <w:r w:rsidR="00632C23" w:rsidRPr="00A90A7F">
      <w:rPr>
        <w:color w:val="5F5F5F"/>
        <w:sz w:val="14"/>
        <w:szCs w:val="14"/>
      </w:rPr>
      <w:fldChar w:fldCharType="separate"/>
    </w:r>
    <w:r w:rsidR="009E14A6">
      <w:rPr>
        <w:noProof/>
        <w:color w:val="5F5F5F"/>
        <w:sz w:val="14"/>
        <w:szCs w:val="14"/>
      </w:rPr>
      <w:t>3</w:t>
    </w:r>
    <w:r w:rsidR="00632C23" w:rsidRPr="00A90A7F">
      <w:rPr>
        <w:color w:val="5F5F5F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15B" w:rsidRDefault="009E015B" w:rsidP="00805345">
      <w:r>
        <w:separator/>
      </w:r>
    </w:p>
  </w:footnote>
  <w:footnote w:type="continuationSeparator" w:id="0">
    <w:p w:rsidR="009E015B" w:rsidRDefault="009E015B" w:rsidP="00805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7E" w:rsidRPr="0083019E" w:rsidRDefault="00632C23" w:rsidP="00674A4A">
    <w:pPr>
      <w:pStyle w:val="UJPsifra"/>
      <w:jc w:val="left"/>
    </w:pPr>
    <w:r w:rsidRPr="00632C23">
      <w:rPr>
        <w:color w:val="FF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4651.3pt;margin-top:-76.65pt;width:170.1pt;height:11.35pt;z-index:-251657216;mso-position-horizontal:right;mso-position-horizontal-relative:margin;mso-position-vertical-relative:margin" wrapcoords="0 0" o:allowoverlap="f" filled="f" stroked="f">
          <v:textbox style="mso-next-textbox:#_x0000_s2056" inset="0,0,0,0">
            <w:txbxContent>
              <w:p w:rsidR="0021447E" w:rsidRPr="007C73D2" w:rsidRDefault="0021447E" w:rsidP="007C73D2">
                <w:pPr>
                  <w:pStyle w:val="UJPsifra"/>
                </w:pPr>
              </w:p>
            </w:txbxContent>
          </v:textbox>
          <w10:wrap type="through" anchorx="margin" anchory="margin"/>
        </v:shape>
      </w:pict>
    </w:r>
    <w:r w:rsidRPr="00632C23">
      <w:rPr>
        <w:color w:val="FF0000"/>
      </w:rPr>
      <w:pict>
        <v:group id="_x0000_s2049" style="position:absolute;margin-left:-42.55pt;margin-top:245.45pt;width:596.55pt;height:274.95pt;z-index:251656192" coordorigin=",5906" coordsize="11931,5499">
          <v:group id="_x0000_s2050" style="position:absolute;top:11405;width:11931;height:0;mso-position-vertical-relative:page" coordorigin=",11258" coordsize="11931,0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top:11258;width:449;height:0;mso-position-horizontal-relative:page;mso-position-vertical-relative:page" o:connectortype="straight" o:allowincell="f" strokecolor="#a5a5a5">
              <v:stroke dashstyle="1 1" endcap="round"/>
            </v:shape>
            <v:shape id="_x0000_s2052" type="#_x0000_t32" style="position:absolute;left:11482;top:11258;width:449;height:0;mso-position-horizontal-relative:page;mso-position-vertical-relative:page" o:connectortype="straight" o:allowincell="f" strokecolor="#a5a5a5">
              <v:stroke dashstyle="1 1" endcap="round"/>
            </v:shape>
          </v:group>
          <v:group id="_x0000_s2053" style="position:absolute;top:5906;width:11931;height:0;mso-position-vertical-relative:page" coordorigin=",5872" coordsize="11931,0" o:allowincell="f">
            <v:shape id="_x0000_s2054" type="#_x0000_t32" style="position:absolute;top:5872;width:449;height:0;mso-position-horizontal-relative:page;mso-position-vertical-relative:page" o:connectortype="straight" o:allowincell="f" strokecolor="#a5a5a5">
              <v:stroke dashstyle="1 1" endcap="round"/>
            </v:shape>
            <v:shape id="_x0000_s2055" type="#_x0000_t32" style="position:absolute;left:11482;top:5872;width:449;height:0;mso-position-horizontal-relative:page;mso-position-vertical-relative:page" o:connectortype="straight" o:allowincell="f" strokecolor="#a5a5a5">
              <v:stroke dashstyle="1 1" endcap="round"/>
            </v:shape>
          </v:group>
        </v:group>
      </w:pict>
    </w:r>
    <w:r w:rsidR="0021447E"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63650"/>
          <wp:effectExtent l="19050" t="0" r="2540" b="0"/>
          <wp:wrapNone/>
          <wp:docPr id="21" name="Picture 21" descr="Memo UJP header 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emo UJP header M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3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38158A"/>
    <w:multiLevelType w:val="hybridMultilevel"/>
    <w:tmpl w:val="045CA2C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07256BD"/>
    <w:multiLevelType w:val="hybridMultilevel"/>
    <w:tmpl w:val="D4D224AE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1A369F5"/>
    <w:multiLevelType w:val="hybridMultilevel"/>
    <w:tmpl w:val="A4724E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FD50B8"/>
    <w:multiLevelType w:val="hybridMultilevel"/>
    <w:tmpl w:val="DD9C5F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44D1E44"/>
    <w:multiLevelType w:val="hybridMultilevel"/>
    <w:tmpl w:val="9162BE4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4D75554"/>
    <w:multiLevelType w:val="hybridMultilevel"/>
    <w:tmpl w:val="8BEAF3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4B7B1B"/>
    <w:multiLevelType w:val="hybridMultilevel"/>
    <w:tmpl w:val="695672A0"/>
    <w:lvl w:ilvl="0" w:tplc="C28CE7D4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810873"/>
    <w:multiLevelType w:val="hybridMultilevel"/>
    <w:tmpl w:val="C3BEC5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E463F0"/>
    <w:multiLevelType w:val="hybridMultilevel"/>
    <w:tmpl w:val="5DDC3F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1B020D"/>
    <w:multiLevelType w:val="hybridMultilevel"/>
    <w:tmpl w:val="C1686D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AA164B"/>
    <w:multiLevelType w:val="hybridMultilevel"/>
    <w:tmpl w:val="0722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05C6E"/>
    <w:multiLevelType w:val="hybridMultilevel"/>
    <w:tmpl w:val="4D0AD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96461D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1A8E013C"/>
    <w:multiLevelType w:val="hybridMultilevel"/>
    <w:tmpl w:val="77683C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107BC6"/>
    <w:multiLevelType w:val="hybridMultilevel"/>
    <w:tmpl w:val="8F6A3A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1BC639E4"/>
    <w:multiLevelType w:val="hybridMultilevel"/>
    <w:tmpl w:val="3A36BA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CE4628"/>
    <w:multiLevelType w:val="hybridMultilevel"/>
    <w:tmpl w:val="786ADA0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27B7C38"/>
    <w:multiLevelType w:val="hybridMultilevel"/>
    <w:tmpl w:val="09C4E11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26E73328"/>
    <w:multiLevelType w:val="hybridMultilevel"/>
    <w:tmpl w:val="986AA42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2CF8551D"/>
    <w:multiLevelType w:val="hybridMultilevel"/>
    <w:tmpl w:val="019C37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BA7B72"/>
    <w:multiLevelType w:val="hybridMultilevel"/>
    <w:tmpl w:val="103626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27B64CD"/>
    <w:multiLevelType w:val="hybridMultilevel"/>
    <w:tmpl w:val="17C8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3A768F"/>
    <w:multiLevelType w:val="hybridMultilevel"/>
    <w:tmpl w:val="58228B90"/>
    <w:lvl w:ilvl="0" w:tplc="ED509F10">
      <w:start w:val="1"/>
      <w:numFmt w:val="bullet"/>
      <w:lvlText w:val="-"/>
      <w:lvlJc w:val="left"/>
      <w:pPr>
        <w:ind w:left="720" w:hanging="360"/>
      </w:pPr>
      <w:rPr>
        <w:rFonts w:ascii="StobiSerif Regular" w:hAnsi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DE73CE"/>
    <w:multiLevelType w:val="hybridMultilevel"/>
    <w:tmpl w:val="06683C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364777AE"/>
    <w:multiLevelType w:val="hybridMultilevel"/>
    <w:tmpl w:val="6136EF9A"/>
    <w:lvl w:ilvl="0" w:tplc="7334157A">
      <w:start w:val="1"/>
      <w:numFmt w:val="bullet"/>
      <w:lvlText w:val="-"/>
      <w:lvlJc w:val="left"/>
      <w:pPr>
        <w:ind w:left="720" w:hanging="360"/>
      </w:pPr>
      <w:rPr>
        <w:rFonts w:ascii="StobiSerif Regular" w:hAnsi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2B326D"/>
    <w:multiLevelType w:val="hybridMultilevel"/>
    <w:tmpl w:val="573C213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3B2E1A3C"/>
    <w:multiLevelType w:val="hybridMultilevel"/>
    <w:tmpl w:val="7E64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9A0456"/>
    <w:multiLevelType w:val="hybridMultilevel"/>
    <w:tmpl w:val="2E6C4F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3E9F1FB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3F043CAD"/>
    <w:multiLevelType w:val="hybridMultilevel"/>
    <w:tmpl w:val="E5F6CC1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3F4E506D"/>
    <w:multiLevelType w:val="hybridMultilevel"/>
    <w:tmpl w:val="CE7E4CD4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75249C"/>
    <w:multiLevelType w:val="hybridMultilevel"/>
    <w:tmpl w:val="B38C6F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2203E6"/>
    <w:multiLevelType w:val="hybridMultilevel"/>
    <w:tmpl w:val="AA0E67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1E10B50"/>
    <w:multiLevelType w:val="hybridMultilevel"/>
    <w:tmpl w:val="3C84E6D2"/>
    <w:lvl w:ilvl="0" w:tplc="A8E02A3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1FC2A95"/>
    <w:multiLevelType w:val="hybridMultilevel"/>
    <w:tmpl w:val="BC94EE2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45E40DAA"/>
    <w:multiLevelType w:val="hybridMultilevel"/>
    <w:tmpl w:val="7C4AAE9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497134E3"/>
    <w:multiLevelType w:val="hybridMultilevel"/>
    <w:tmpl w:val="FAF42B1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4B6E734F"/>
    <w:multiLevelType w:val="hybridMultilevel"/>
    <w:tmpl w:val="A35A25FA"/>
    <w:lvl w:ilvl="0" w:tplc="72D25BBC">
      <w:start w:val="1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770323"/>
    <w:multiLevelType w:val="hybridMultilevel"/>
    <w:tmpl w:val="F2FE8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8D5A01"/>
    <w:multiLevelType w:val="hybridMultilevel"/>
    <w:tmpl w:val="235E44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333767"/>
    <w:multiLevelType w:val="hybridMultilevel"/>
    <w:tmpl w:val="608EB3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3324E"/>
    <w:multiLevelType w:val="hybridMultilevel"/>
    <w:tmpl w:val="6898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E4014D"/>
    <w:multiLevelType w:val="hybridMultilevel"/>
    <w:tmpl w:val="8C96E942"/>
    <w:lvl w:ilvl="0" w:tplc="16DC3D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A30596"/>
    <w:multiLevelType w:val="hybridMultilevel"/>
    <w:tmpl w:val="E8A830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8">
    <w:nsid w:val="54B559B7"/>
    <w:multiLevelType w:val="hybridMultilevel"/>
    <w:tmpl w:val="9FE0BD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B91027"/>
    <w:multiLevelType w:val="hybridMultilevel"/>
    <w:tmpl w:val="5D70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733771"/>
    <w:multiLevelType w:val="hybridMultilevel"/>
    <w:tmpl w:val="E4F64C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C67929"/>
    <w:multiLevelType w:val="hybridMultilevel"/>
    <w:tmpl w:val="D87A52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FA4593"/>
    <w:multiLevelType w:val="hybridMultilevel"/>
    <w:tmpl w:val="9B5CC84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>
    <w:nsid w:val="5ADC02F3"/>
    <w:multiLevelType w:val="hybridMultilevel"/>
    <w:tmpl w:val="6602B0E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>
    <w:nsid w:val="5ED5534F"/>
    <w:multiLevelType w:val="hybridMultilevel"/>
    <w:tmpl w:val="2F3ED1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B85250"/>
    <w:multiLevelType w:val="hybridMultilevel"/>
    <w:tmpl w:val="54B892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3D3CBB"/>
    <w:multiLevelType w:val="hybridMultilevel"/>
    <w:tmpl w:val="756C29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7">
    <w:nsid w:val="615F44DE"/>
    <w:multiLevelType w:val="hybridMultilevel"/>
    <w:tmpl w:val="0A62CF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760615"/>
    <w:multiLevelType w:val="hybridMultilevel"/>
    <w:tmpl w:val="22A8117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630914DB"/>
    <w:multiLevelType w:val="hybridMultilevel"/>
    <w:tmpl w:val="8F24CD3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>
    <w:nsid w:val="63E10BCF"/>
    <w:multiLevelType w:val="hybridMultilevel"/>
    <w:tmpl w:val="7A5EE89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>
    <w:nsid w:val="65E41E3F"/>
    <w:multiLevelType w:val="hybridMultilevel"/>
    <w:tmpl w:val="248EB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680E3382"/>
    <w:multiLevelType w:val="hybridMultilevel"/>
    <w:tmpl w:val="58EAA0A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>
    <w:nsid w:val="683913BA"/>
    <w:multiLevelType w:val="hybridMultilevel"/>
    <w:tmpl w:val="1CAA02C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>
    <w:nsid w:val="6A173C9C"/>
    <w:multiLevelType w:val="hybridMultilevel"/>
    <w:tmpl w:val="27626206"/>
    <w:lvl w:ilvl="0" w:tplc="8884B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2C4D19"/>
    <w:multiLevelType w:val="hybridMultilevel"/>
    <w:tmpl w:val="E124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63714C"/>
    <w:multiLevelType w:val="hybridMultilevel"/>
    <w:tmpl w:val="41C21CDC"/>
    <w:lvl w:ilvl="0" w:tplc="ABE293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AD00D2"/>
    <w:multiLevelType w:val="hybridMultilevel"/>
    <w:tmpl w:val="B738622E"/>
    <w:lvl w:ilvl="0" w:tplc="8884B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6033F7"/>
    <w:multiLevelType w:val="hybridMultilevel"/>
    <w:tmpl w:val="287EE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D177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>
    <w:nsid w:val="6FD4754F"/>
    <w:multiLevelType w:val="hybridMultilevel"/>
    <w:tmpl w:val="9162BE4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>
    <w:nsid w:val="6FD80BD1"/>
    <w:multiLevelType w:val="hybridMultilevel"/>
    <w:tmpl w:val="C8B094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1A5142"/>
    <w:multiLevelType w:val="hybridMultilevel"/>
    <w:tmpl w:val="5FBA002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>
    <w:nsid w:val="75825DC5"/>
    <w:multiLevelType w:val="hybridMultilevel"/>
    <w:tmpl w:val="EBC21D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8D7D6B"/>
    <w:multiLevelType w:val="hybridMultilevel"/>
    <w:tmpl w:val="9D0AFF60"/>
    <w:lvl w:ilvl="0" w:tplc="568A8284">
      <w:start w:val="1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5980CC1"/>
    <w:multiLevelType w:val="hybridMultilevel"/>
    <w:tmpl w:val="021A14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>
    <w:nsid w:val="773F74B0"/>
    <w:multiLevelType w:val="hybridMultilevel"/>
    <w:tmpl w:val="40E01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9FE6434"/>
    <w:multiLevelType w:val="hybridMultilevel"/>
    <w:tmpl w:val="86365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A60FB5"/>
    <w:multiLevelType w:val="hybridMultilevel"/>
    <w:tmpl w:val="718697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BB76965"/>
    <w:multiLevelType w:val="hybridMultilevel"/>
    <w:tmpl w:val="5750EEE8"/>
    <w:lvl w:ilvl="0" w:tplc="8884B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C7B4B8F"/>
    <w:multiLevelType w:val="hybridMultilevel"/>
    <w:tmpl w:val="E612FECA"/>
    <w:lvl w:ilvl="0" w:tplc="04090017">
      <w:start w:val="1"/>
      <w:numFmt w:val="lowerLetter"/>
      <w:lvlText w:val="%1)"/>
      <w:lvlJc w:val="left"/>
      <w:pPr>
        <w:ind w:left="5310" w:hanging="360"/>
      </w:p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81">
    <w:nsid w:val="7D2B251B"/>
    <w:multiLevelType w:val="hybridMultilevel"/>
    <w:tmpl w:val="CC4C2F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DC26B1"/>
    <w:multiLevelType w:val="hybridMultilevel"/>
    <w:tmpl w:val="389E8F5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>
    <w:nsid w:val="7DF505D6"/>
    <w:multiLevelType w:val="hybridMultilevel"/>
    <w:tmpl w:val="1A323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CE0690"/>
    <w:multiLevelType w:val="hybridMultilevel"/>
    <w:tmpl w:val="7EC279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0657A8"/>
    <w:multiLevelType w:val="hybridMultilevel"/>
    <w:tmpl w:val="C9DC9CAE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85"/>
  </w:num>
  <w:num w:numId="3">
    <w:abstractNumId w:val="82"/>
  </w:num>
  <w:num w:numId="4">
    <w:abstractNumId w:val="40"/>
  </w:num>
  <w:num w:numId="5">
    <w:abstractNumId w:val="22"/>
  </w:num>
  <w:num w:numId="6">
    <w:abstractNumId w:val="52"/>
  </w:num>
  <w:num w:numId="7">
    <w:abstractNumId w:val="72"/>
  </w:num>
  <w:num w:numId="8">
    <w:abstractNumId w:val="62"/>
  </w:num>
  <w:num w:numId="9">
    <w:abstractNumId w:val="8"/>
  </w:num>
  <w:num w:numId="10">
    <w:abstractNumId w:val="63"/>
  </w:num>
  <w:num w:numId="11">
    <w:abstractNumId w:val="36"/>
  </w:num>
  <w:num w:numId="12">
    <w:abstractNumId w:val="46"/>
  </w:num>
  <w:num w:numId="13">
    <w:abstractNumId w:val="66"/>
  </w:num>
  <w:num w:numId="14">
    <w:abstractNumId w:val="76"/>
  </w:num>
  <w:num w:numId="15">
    <w:abstractNumId w:val="69"/>
  </w:num>
  <w:num w:numId="16">
    <w:abstractNumId w:val="32"/>
  </w:num>
  <w:num w:numId="17">
    <w:abstractNumId w:val="16"/>
  </w:num>
  <w:num w:numId="18">
    <w:abstractNumId w:val="53"/>
  </w:num>
  <w:num w:numId="19">
    <w:abstractNumId w:val="78"/>
  </w:num>
  <w:num w:numId="20">
    <w:abstractNumId w:val="11"/>
  </w:num>
  <w:num w:numId="21">
    <w:abstractNumId w:val="74"/>
  </w:num>
  <w:num w:numId="22">
    <w:abstractNumId w:val="13"/>
  </w:num>
  <w:num w:numId="23">
    <w:abstractNumId w:val="56"/>
  </w:num>
  <w:num w:numId="24">
    <w:abstractNumId w:val="27"/>
  </w:num>
  <w:num w:numId="25">
    <w:abstractNumId w:val="47"/>
  </w:num>
  <w:num w:numId="26">
    <w:abstractNumId w:val="31"/>
  </w:num>
  <w:num w:numId="27">
    <w:abstractNumId w:val="28"/>
  </w:num>
  <w:num w:numId="28">
    <w:abstractNumId w:val="5"/>
  </w:num>
  <w:num w:numId="29">
    <w:abstractNumId w:val="60"/>
  </w:num>
  <w:num w:numId="30">
    <w:abstractNumId w:val="38"/>
  </w:num>
  <w:num w:numId="31">
    <w:abstractNumId w:val="59"/>
  </w:num>
  <w:num w:numId="32">
    <w:abstractNumId w:val="29"/>
  </w:num>
  <w:num w:numId="33">
    <w:abstractNumId w:val="20"/>
  </w:num>
  <w:num w:numId="34">
    <w:abstractNumId w:val="4"/>
  </w:num>
  <w:num w:numId="35">
    <w:abstractNumId w:val="33"/>
  </w:num>
  <w:num w:numId="36">
    <w:abstractNumId w:val="70"/>
  </w:num>
  <w:num w:numId="37">
    <w:abstractNumId w:val="68"/>
  </w:num>
  <w:num w:numId="38">
    <w:abstractNumId w:val="84"/>
  </w:num>
  <w:num w:numId="39">
    <w:abstractNumId w:val="12"/>
  </w:num>
  <w:num w:numId="40">
    <w:abstractNumId w:val="34"/>
  </w:num>
  <w:num w:numId="41">
    <w:abstractNumId w:val="57"/>
  </w:num>
  <w:num w:numId="42">
    <w:abstractNumId w:val="6"/>
  </w:num>
  <w:num w:numId="43">
    <w:abstractNumId w:val="19"/>
  </w:num>
  <w:num w:numId="44">
    <w:abstractNumId w:val="9"/>
  </w:num>
  <w:num w:numId="45">
    <w:abstractNumId w:val="17"/>
  </w:num>
  <w:num w:numId="46">
    <w:abstractNumId w:val="35"/>
  </w:num>
  <w:num w:numId="47">
    <w:abstractNumId w:val="43"/>
  </w:num>
  <w:num w:numId="48">
    <w:abstractNumId w:val="81"/>
  </w:num>
  <w:num w:numId="49">
    <w:abstractNumId w:val="51"/>
  </w:num>
  <w:num w:numId="50">
    <w:abstractNumId w:val="14"/>
  </w:num>
  <w:num w:numId="51">
    <w:abstractNumId w:val="30"/>
  </w:num>
  <w:num w:numId="52">
    <w:abstractNumId w:val="65"/>
  </w:num>
  <w:num w:numId="53">
    <w:abstractNumId w:val="25"/>
  </w:num>
  <w:num w:numId="54">
    <w:abstractNumId w:val="18"/>
  </w:num>
  <w:num w:numId="55">
    <w:abstractNumId w:val="77"/>
  </w:num>
  <w:num w:numId="56">
    <w:abstractNumId w:val="23"/>
  </w:num>
  <w:num w:numId="57">
    <w:abstractNumId w:val="44"/>
  </w:num>
  <w:num w:numId="58">
    <w:abstractNumId w:val="54"/>
  </w:num>
  <w:num w:numId="59">
    <w:abstractNumId w:val="48"/>
  </w:num>
  <w:num w:numId="60">
    <w:abstractNumId w:val="83"/>
  </w:num>
  <w:num w:numId="61">
    <w:abstractNumId w:val="15"/>
  </w:num>
  <w:num w:numId="62">
    <w:abstractNumId w:val="55"/>
  </w:num>
  <w:num w:numId="63">
    <w:abstractNumId w:val="71"/>
  </w:num>
  <w:num w:numId="64">
    <w:abstractNumId w:val="50"/>
  </w:num>
  <w:num w:numId="65">
    <w:abstractNumId w:val="45"/>
  </w:num>
  <w:num w:numId="66">
    <w:abstractNumId w:val="49"/>
  </w:num>
  <w:num w:numId="67">
    <w:abstractNumId w:val="21"/>
  </w:num>
  <w:num w:numId="68">
    <w:abstractNumId w:val="61"/>
  </w:num>
  <w:num w:numId="69">
    <w:abstractNumId w:val="7"/>
  </w:num>
  <w:num w:numId="70">
    <w:abstractNumId w:val="75"/>
  </w:num>
  <w:num w:numId="71">
    <w:abstractNumId w:val="24"/>
  </w:num>
  <w:num w:numId="72">
    <w:abstractNumId w:val="73"/>
  </w:num>
  <w:num w:numId="73">
    <w:abstractNumId w:val="80"/>
  </w:num>
  <w:num w:numId="74">
    <w:abstractNumId w:val="10"/>
  </w:num>
  <w:num w:numId="75">
    <w:abstractNumId w:val="41"/>
  </w:num>
  <w:num w:numId="76">
    <w:abstractNumId w:val="42"/>
  </w:num>
  <w:num w:numId="77">
    <w:abstractNumId w:val="39"/>
  </w:num>
  <w:num w:numId="78">
    <w:abstractNumId w:val="58"/>
  </w:num>
  <w:num w:numId="79">
    <w:abstractNumId w:val="26"/>
  </w:num>
  <w:num w:numId="80">
    <w:abstractNumId w:val="79"/>
  </w:num>
  <w:num w:numId="81">
    <w:abstractNumId w:val="64"/>
  </w:num>
  <w:num w:numId="82">
    <w:abstractNumId w:val="67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1721"/>
  <w:stylePaneSortMethod w:val="0002"/>
  <w:documentProtection w:edit="forms" w:enforcement="0"/>
  <w:defaultTabStop w:val="720"/>
  <w:drawingGridHorizontalSpacing w:val="80"/>
  <w:drawingGridVerticalSpacing w:val="181"/>
  <w:displayHorizontalDrawingGridEvery w:val="2"/>
  <w:displayVerticalDrawingGridEvery w:val="2"/>
  <w:characterSpacingControl w:val="doNotCompress"/>
  <w:hdrShapeDefaults>
    <o:shapedefaults v:ext="edit" spidmax="2058" style="mso-position-horizontal:center;mso-position-horizontal-relative:page;mso-position-vertical:bottom;mso-position-vertical-relative:page" o:allowincell="f" fill="f" fillcolor="white" stroke="f">
      <v:fill color="white" on="f"/>
      <v:stroke on="f"/>
    </o:shapedefaults>
    <o:shapelayout v:ext="edit">
      <o:idmap v:ext="edit" data="2"/>
      <o:rules v:ext="edit">
        <o:r id="V:Rule5" type="connector" idref="#_x0000_s2052"/>
        <o:r id="V:Rule6" type="connector" idref="#_x0000_s2051"/>
        <o:r id="V:Rule7" type="connector" idref="#_x0000_s2054"/>
        <o:r id="V:Rule8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220B"/>
    <w:rsid w:val="000011D4"/>
    <w:rsid w:val="00006849"/>
    <w:rsid w:val="00006974"/>
    <w:rsid w:val="00010763"/>
    <w:rsid w:val="000152EC"/>
    <w:rsid w:val="00016B52"/>
    <w:rsid w:val="00021DBC"/>
    <w:rsid w:val="00022392"/>
    <w:rsid w:val="000250C3"/>
    <w:rsid w:val="00025F15"/>
    <w:rsid w:val="0003093B"/>
    <w:rsid w:val="00031BCE"/>
    <w:rsid w:val="00035509"/>
    <w:rsid w:val="0003778F"/>
    <w:rsid w:val="00037A15"/>
    <w:rsid w:val="00042C73"/>
    <w:rsid w:val="000464EC"/>
    <w:rsid w:val="00050DBD"/>
    <w:rsid w:val="000517AF"/>
    <w:rsid w:val="00051CEC"/>
    <w:rsid w:val="000533A9"/>
    <w:rsid w:val="00057201"/>
    <w:rsid w:val="000601C4"/>
    <w:rsid w:val="000628DA"/>
    <w:rsid w:val="000660A9"/>
    <w:rsid w:val="0006683C"/>
    <w:rsid w:val="0006745A"/>
    <w:rsid w:val="00067F03"/>
    <w:rsid w:val="000724A9"/>
    <w:rsid w:val="00073E95"/>
    <w:rsid w:val="00075287"/>
    <w:rsid w:val="000771FD"/>
    <w:rsid w:val="0007784F"/>
    <w:rsid w:val="00080F53"/>
    <w:rsid w:val="00081AE6"/>
    <w:rsid w:val="00082D3B"/>
    <w:rsid w:val="00083EEC"/>
    <w:rsid w:val="00084611"/>
    <w:rsid w:val="000846D6"/>
    <w:rsid w:val="00085ED7"/>
    <w:rsid w:val="00085EEA"/>
    <w:rsid w:val="00086FAE"/>
    <w:rsid w:val="000914FC"/>
    <w:rsid w:val="000926BE"/>
    <w:rsid w:val="00092F72"/>
    <w:rsid w:val="00093AFF"/>
    <w:rsid w:val="00093C4C"/>
    <w:rsid w:val="000968EF"/>
    <w:rsid w:val="00097EC7"/>
    <w:rsid w:val="000A1D8D"/>
    <w:rsid w:val="000A4A9D"/>
    <w:rsid w:val="000A6CF1"/>
    <w:rsid w:val="000A6D8A"/>
    <w:rsid w:val="000A7CAA"/>
    <w:rsid w:val="000B15FE"/>
    <w:rsid w:val="000B19F7"/>
    <w:rsid w:val="000B1F18"/>
    <w:rsid w:val="000B62E4"/>
    <w:rsid w:val="000B66B2"/>
    <w:rsid w:val="000B6776"/>
    <w:rsid w:val="000B761D"/>
    <w:rsid w:val="000C2C99"/>
    <w:rsid w:val="000C35B9"/>
    <w:rsid w:val="000C51CB"/>
    <w:rsid w:val="000C596E"/>
    <w:rsid w:val="000C6483"/>
    <w:rsid w:val="000C787B"/>
    <w:rsid w:val="000C79C4"/>
    <w:rsid w:val="000D3403"/>
    <w:rsid w:val="000E2597"/>
    <w:rsid w:val="000F2871"/>
    <w:rsid w:val="000F56E0"/>
    <w:rsid w:val="00100BE4"/>
    <w:rsid w:val="00102DA0"/>
    <w:rsid w:val="0010570D"/>
    <w:rsid w:val="00111718"/>
    <w:rsid w:val="00113461"/>
    <w:rsid w:val="00114CFF"/>
    <w:rsid w:val="0011522F"/>
    <w:rsid w:val="00115942"/>
    <w:rsid w:val="0011621B"/>
    <w:rsid w:val="00120724"/>
    <w:rsid w:val="00120A54"/>
    <w:rsid w:val="00121F8B"/>
    <w:rsid w:val="001234F4"/>
    <w:rsid w:val="00127378"/>
    <w:rsid w:val="00130053"/>
    <w:rsid w:val="00131B1F"/>
    <w:rsid w:val="00136ABA"/>
    <w:rsid w:val="0014381C"/>
    <w:rsid w:val="001443F1"/>
    <w:rsid w:val="00146988"/>
    <w:rsid w:val="00150589"/>
    <w:rsid w:val="00151033"/>
    <w:rsid w:val="001542F7"/>
    <w:rsid w:val="00155BB8"/>
    <w:rsid w:val="00155E93"/>
    <w:rsid w:val="001565B7"/>
    <w:rsid w:val="00156C55"/>
    <w:rsid w:val="0016088C"/>
    <w:rsid w:val="00161A61"/>
    <w:rsid w:val="0016223E"/>
    <w:rsid w:val="001646EE"/>
    <w:rsid w:val="00166C76"/>
    <w:rsid w:val="0017126B"/>
    <w:rsid w:val="001716D3"/>
    <w:rsid w:val="00172410"/>
    <w:rsid w:val="00172BD7"/>
    <w:rsid w:val="0017402B"/>
    <w:rsid w:val="00174744"/>
    <w:rsid w:val="00174E5F"/>
    <w:rsid w:val="00177740"/>
    <w:rsid w:val="00181811"/>
    <w:rsid w:val="0018717B"/>
    <w:rsid w:val="00190C29"/>
    <w:rsid w:val="00190D2B"/>
    <w:rsid w:val="0019373E"/>
    <w:rsid w:val="00193A26"/>
    <w:rsid w:val="00196859"/>
    <w:rsid w:val="001A093D"/>
    <w:rsid w:val="001A3351"/>
    <w:rsid w:val="001A39A2"/>
    <w:rsid w:val="001A49A9"/>
    <w:rsid w:val="001A6034"/>
    <w:rsid w:val="001A636A"/>
    <w:rsid w:val="001A69FA"/>
    <w:rsid w:val="001A6CF7"/>
    <w:rsid w:val="001A77C8"/>
    <w:rsid w:val="001A7AD1"/>
    <w:rsid w:val="001A7C3E"/>
    <w:rsid w:val="001B0A92"/>
    <w:rsid w:val="001B44D0"/>
    <w:rsid w:val="001B50BA"/>
    <w:rsid w:val="001B6295"/>
    <w:rsid w:val="001C39EC"/>
    <w:rsid w:val="001C5762"/>
    <w:rsid w:val="001C598C"/>
    <w:rsid w:val="001C5B0C"/>
    <w:rsid w:val="001C6884"/>
    <w:rsid w:val="001D0C90"/>
    <w:rsid w:val="001D0D9C"/>
    <w:rsid w:val="001D10E6"/>
    <w:rsid w:val="001D3046"/>
    <w:rsid w:val="001D3A7D"/>
    <w:rsid w:val="001E338D"/>
    <w:rsid w:val="001E4E0B"/>
    <w:rsid w:val="001F112E"/>
    <w:rsid w:val="001F39AD"/>
    <w:rsid w:val="001F4617"/>
    <w:rsid w:val="001F4E7D"/>
    <w:rsid w:val="001F5045"/>
    <w:rsid w:val="001F57FC"/>
    <w:rsid w:val="00200234"/>
    <w:rsid w:val="00202637"/>
    <w:rsid w:val="00204948"/>
    <w:rsid w:val="00204D2E"/>
    <w:rsid w:val="002077AF"/>
    <w:rsid w:val="00210A31"/>
    <w:rsid w:val="00210CE2"/>
    <w:rsid w:val="0021447E"/>
    <w:rsid w:val="00214605"/>
    <w:rsid w:val="002164DE"/>
    <w:rsid w:val="002166DF"/>
    <w:rsid w:val="0021698A"/>
    <w:rsid w:val="00220899"/>
    <w:rsid w:val="00220F2C"/>
    <w:rsid w:val="002217E4"/>
    <w:rsid w:val="002235DC"/>
    <w:rsid w:val="0022453F"/>
    <w:rsid w:val="0022616C"/>
    <w:rsid w:val="0022651A"/>
    <w:rsid w:val="00230440"/>
    <w:rsid w:val="00234D7D"/>
    <w:rsid w:val="00241A71"/>
    <w:rsid w:val="00244E03"/>
    <w:rsid w:val="0024691C"/>
    <w:rsid w:val="00250B35"/>
    <w:rsid w:val="00254899"/>
    <w:rsid w:val="00257A9B"/>
    <w:rsid w:val="002621CF"/>
    <w:rsid w:val="00262E1E"/>
    <w:rsid w:val="0026673C"/>
    <w:rsid w:val="002671A4"/>
    <w:rsid w:val="00272353"/>
    <w:rsid w:val="002738BF"/>
    <w:rsid w:val="00274271"/>
    <w:rsid w:val="0027587E"/>
    <w:rsid w:val="002773EF"/>
    <w:rsid w:val="00281367"/>
    <w:rsid w:val="00281D6B"/>
    <w:rsid w:val="00282C1A"/>
    <w:rsid w:val="00286B23"/>
    <w:rsid w:val="00286F8B"/>
    <w:rsid w:val="002913EF"/>
    <w:rsid w:val="00293BA1"/>
    <w:rsid w:val="00295280"/>
    <w:rsid w:val="00296A9D"/>
    <w:rsid w:val="002A099D"/>
    <w:rsid w:val="002A1983"/>
    <w:rsid w:val="002A3097"/>
    <w:rsid w:val="002A3CFB"/>
    <w:rsid w:val="002A4B9A"/>
    <w:rsid w:val="002A50D9"/>
    <w:rsid w:val="002A5F7C"/>
    <w:rsid w:val="002A695B"/>
    <w:rsid w:val="002A696F"/>
    <w:rsid w:val="002A6D85"/>
    <w:rsid w:val="002A7736"/>
    <w:rsid w:val="002B2914"/>
    <w:rsid w:val="002B683B"/>
    <w:rsid w:val="002C2D1A"/>
    <w:rsid w:val="002C2F58"/>
    <w:rsid w:val="002C4E32"/>
    <w:rsid w:val="002C51CE"/>
    <w:rsid w:val="002C5688"/>
    <w:rsid w:val="002C78B3"/>
    <w:rsid w:val="002D0746"/>
    <w:rsid w:val="002D07DC"/>
    <w:rsid w:val="002D147F"/>
    <w:rsid w:val="002D246F"/>
    <w:rsid w:val="002D584A"/>
    <w:rsid w:val="002D63F5"/>
    <w:rsid w:val="002E1489"/>
    <w:rsid w:val="002E20EC"/>
    <w:rsid w:val="002F00BB"/>
    <w:rsid w:val="002F014D"/>
    <w:rsid w:val="002F09D5"/>
    <w:rsid w:val="002F1398"/>
    <w:rsid w:val="002F1C29"/>
    <w:rsid w:val="002F3770"/>
    <w:rsid w:val="002F53A2"/>
    <w:rsid w:val="002F59CB"/>
    <w:rsid w:val="002F7D60"/>
    <w:rsid w:val="003028DD"/>
    <w:rsid w:val="00303FF4"/>
    <w:rsid w:val="00305A62"/>
    <w:rsid w:val="00305D45"/>
    <w:rsid w:val="003100BF"/>
    <w:rsid w:val="00311A1F"/>
    <w:rsid w:val="003123D0"/>
    <w:rsid w:val="0031332A"/>
    <w:rsid w:val="00314282"/>
    <w:rsid w:val="003144FE"/>
    <w:rsid w:val="003148C2"/>
    <w:rsid w:val="00316848"/>
    <w:rsid w:val="003174AA"/>
    <w:rsid w:val="00320377"/>
    <w:rsid w:val="00322A7A"/>
    <w:rsid w:val="00323FB4"/>
    <w:rsid w:val="00324757"/>
    <w:rsid w:val="00326856"/>
    <w:rsid w:val="003308CA"/>
    <w:rsid w:val="00330FF0"/>
    <w:rsid w:val="00331E07"/>
    <w:rsid w:val="0033256F"/>
    <w:rsid w:val="003345B4"/>
    <w:rsid w:val="003349E2"/>
    <w:rsid w:val="003350C5"/>
    <w:rsid w:val="00335B6D"/>
    <w:rsid w:val="0034016E"/>
    <w:rsid w:val="0034173B"/>
    <w:rsid w:val="0034242D"/>
    <w:rsid w:val="00343855"/>
    <w:rsid w:val="00344782"/>
    <w:rsid w:val="00346678"/>
    <w:rsid w:val="00346A46"/>
    <w:rsid w:val="00347C89"/>
    <w:rsid w:val="00351622"/>
    <w:rsid w:val="0035220B"/>
    <w:rsid w:val="00354BE3"/>
    <w:rsid w:val="00354BE9"/>
    <w:rsid w:val="00360F14"/>
    <w:rsid w:val="0036238E"/>
    <w:rsid w:val="00363D49"/>
    <w:rsid w:val="00366C2A"/>
    <w:rsid w:val="00371541"/>
    <w:rsid w:val="00372B70"/>
    <w:rsid w:val="00372F7D"/>
    <w:rsid w:val="003734FD"/>
    <w:rsid w:val="00374849"/>
    <w:rsid w:val="00375A5B"/>
    <w:rsid w:val="00375E6F"/>
    <w:rsid w:val="00376E04"/>
    <w:rsid w:val="00380D47"/>
    <w:rsid w:val="0038104B"/>
    <w:rsid w:val="003813C7"/>
    <w:rsid w:val="00382A43"/>
    <w:rsid w:val="0039181A"/>
    <w:rsid w:val="00394302"/>
    <w:rsid w:val="003A2517"/>
    <w:rsid w:val="003A2833"/>
    <w:rsid w:val="003A3396"/>
    <w:rsid w:val="003A408A"/>
    <w:rsid w:val="003A45A5"/>
    <w:rsid w:val="003A564E"/>
    <w:rsid w:val="003A6CDF"/>
    <w:rsid w:val="003B087D"/>
    <w:rsid w:val="003B1EBD"/>
    <w:rsid w:val="003B1F7E"/>
    <w:rsid w:val="003B3076"/>
    <w:rsid w:val="003B4728"/>
    <w:rsid w:val="003B48CD"/>
    <w:rsid w:val="003B4FB6"/>
    <w:rsid w:val="003B7DB5"/>
    <w:rsid w:val="003C0A54"/>
    <w:rsid w:val="003C11FC"/>
    <w:rsid w:val="003C27B7"/>
    <w:rsid w:val="003C3572"/>
    <w:rsid w:val="003C3619"/>
    <w:rsid w:val="003C47E7"/>
    <w:rsid w:val="003C6A5E"/>
    <w:rsid w:val="003C77B1"/>
    <w:rsid w:val="003D130C"/>
    <w:rsid w:val="003D3181"/>
    <w:rsid w:val="003D3DA5"/>
    <w:rsid w:val="003D6667"/>
    <w:rsid w:val="003D78F7"/>
    <w:rsid w:val="003D7E7C"/>
    <w:rsid w:val="003E2C5C"/>
    <w:rsid w:val="003E2EF4"/>
    <w:rsid w:val="003E6722"/>
    <w:rsid w:val="003F0C10"/>
    <w:rsid w:val="003F2326"/>
    <w:rsid w:val="003F3B38"/>
    <w:rsid w:val="003F56C1"/>
    <w:rsid w:val="003F5719"/>
    <w:rsid w:val="003F6A6B"/>
    <w:rsid w:val="00401EDB"/>
    <w:rsid w:val="00402909"/>
    <w:rsid w:val="00404494"/>
    <w:rsid w:val="00405E3B"/>
    <w:rsid w:val="00406840"/>
    <w:rsid w:val="0040692E"/>
    <w:rsid w:val="00411335"/>
    <w:rsid w:val="0041171E"/>
    <w:rsid w:val="004126BF"/>
    <w:rsid w:val="00413A25"/>
    <w:rsid w:val="00414950"/>
    <w:rsid w:val="00416BCF"/>
    <w:rsid w:val="00420E82"/>
    <w:rsid w:val="0042136B"/>
    <w:rsid w:val="00422858"/>
    <w:rsid w:val="0042437E"/>
    <w:rsid w:val="00427487"/>
    <w:rsid w:val="00427B61"/>
    <w:rsid w:val="00433214"/>
    <w:rsid w:val="004335EE"/>
    <w:rsid w:val="00433DD7"/>
    <w:rsid w:val="00434B82"/>
    <w:rsid w:val="00440EAD"/>
    <w:rsid w:val="00443547"/>
    <w:rsid w:val="00444EF9"/>
    <w:rsid w:val="0045542D"/>
    <w:rsid w:val="00457A58"/>
    <w:rsid w:val="00460402"/>
    <w:rsid w:val="00463481"/>
    <w:rsid w:val="00465E5A"/>
    <w:rsid w:val="004668D8"/>
    <w:rsid w:val="00466AE2"/>
    <w:rsid w:val="00467F0D"/>
    <w:rsid w:val="004706B9"/>
    <w:rsid w:val="00471110"/>
    <w:rsid w:val="00471B56"/>
    <w:rsid w:val="00473EC9"/>
    <w:rsid w:val="00473FB6"/>
    <w:rsid w:val="00474615"/>
    <w:rsid w:val="00475524"/>
    <w:rsid w:val="0047670B"/>
    <w:rsid w:val="00477EC1"/>
    <w:rsid w:val="00482014"/>
    <w:rsid w:val="00485C44"/>
    <w:rsid w:val="00486A94"/>
    <w:rsid w:val="00487D95"/>
    <w:rsid w:val="0049000C"/>
    <w:rsid w:val="00491805"/>
    <w:rsid w:val="004964C4"/>
    <w:rsid w:val="00497203"/>
    <w:rsid w:val="004A1D1D"/>
    <w:rsid w:val="004A2FEE"/>
    <w:rsid w:val="004A7FDE"/>
    <w:rsid w:val="004B01AA"/>
    <w:rsid w:val="004B2DE4"/>
    <w:rsid w:val="004B61A6"/>
    <w:rsid w:val="004B7888"/>
    <w:rsid w:val="004B7927"/>
    <w:rsid w:val="004C1373"/>
    <w:rsid w:val="004C1986"/>
    <w:rsid w:val="004C6AE4"/>
    <w:rsid w:val="004D01FB"/>
    <w:rsid w:val="004D1F83"/>
    <w:rsid w:val="004D3B73"/>
    <w:rsid w:val="004D54F1"/>
    <w:rsid w:val="004E1BF0"/>
    <w:rsid w:val="004F0B0B"/>
    <w:rsid w:val="004F2095"/>
    <w:rsid w:val="004F61E9"/>
    <w:rsid w:val="00500AF3"/>
    <w:rsid w:val="0050157E"/>
    <w:rsid w:val="00501A23"/>
    <w:rsid w:val="00502915"/>
    <w:rsid w:val="00506E3F"/>
    <w:rsid w:val="0050768B"/>
    <w:rsid w:val="005127C6"/>
    <w:rsid w:val="00513DF0"/>
    <w:rsid w:val="00514486"/>
    <w:rsid w:val="0051678D"/>
    <w:rsid w:val="005201DD"/>
    <w:rsid w:val="00521EFD"/>
    <w:rsid w:val="00526627"/>
    <w:rsid w:val="00527BF6"/>
    <w:rsid w:val="00527EFD"/>
    <w:rsid w:val="005310E6"/>
    <w:rsid w:val="00531111"/>
    <w:rsid w:val="00531408"/>
    <w:rsid w:val="00531FF9"/>
    <w:rsid w:val="0053271D"/>
    <w:rsid w:val="00534454"/>
    <w:rsid w:val="005350CB"/>
    <w:rsid w:val="00536765"/>
    <w:rsid w:val="005373C7"/>
    <w:rsid w:val="005406E0"/>
    <w:rsid w:val="00543A54"/>
    <w:rsid w:val="005462A0"/>
    <w:rsid w:val="005469AF"/>
    <w:rsid w:val="00546B99"/>
    <w:rsid w:val="00551CDD"/>
    <w:rsid w:val="00551E6A"/>
    <w:rsid w:val="005544FB"/>
    <w:rsid w:val="005549EE"/>
    <w:rsid w:val="00560380"/>
    <w:rsid w:val="0056232F"/>
    <w:rsid w:val="005641AD"/>
    <w:rsid w:val="005645EF"/>
    <w:rsid w:val="00565022"/>
    <w:rsid w:val="00567834"/>
    <w:rsid w:val="005744AE"/>
    <w:rsid w:val="00575B17"/>
    <w:rsid w:val="00575E99"/>
    <w:rsid w:val="005804A3"/>
    <w:rsid w:val="005841F8"/>
    <w:rsid w:val="00584D43"/>
    <w:rsid w:val="00590ECE"/>
    <w:rsid w:val="00592AF5"/>
    <w:rsid w:val="00593B98"/>
    <w:rsid w:val="00593B99"/>
    <w:rsid w:val="00596421"/>
    <w:rsid w:val="0059673F"/>
    <w:rsid w:val="00596D4B"/>
    <w:rsid w:val="005A1231"/>
    <w:rsid w:val="005A189F"/>
    <w:rsid w:val="005A2472"/>
    <w:rsid w:val="005A2CDA"/>
    <w:rsid w:val="005A4383"/>
    <w:rsid w:val="005A4478"/>
    <w:rsid w:val="005A4768"/>
    <w:rsid w:val="005A601A"/>
    <w:rsid w:val="005A6B30"/>
    <w:rsid w:val="005B35B5"/>
    <w:rsid w:val="005B57D0"/>
    <w:rsid w:val="005B5E84"/>
    <w:rsid w:val="005B7E49"/>
    <w:rsid w:val="005C0A1B"/>
    <w:rsid w:val="005C2402"/>
    <w:rsid w:val="005C292A"/>
    <w:rsid w:val="005C4628"/>
    <w:rsid w:val="005C5CAD"/>
    <w:rsid w:val="005C7568"/>
    <w:rsid w:val="005E031F"/>
    <w:rsid w:val="005E47D6"/>
    <w:rsid w:val="005F0763"/>
    <w:rsid w:val="005F0947"/>
    <w:rsid w:val="005F21D0"/>
    <w:rsid w:val="005F312B"/>
    <w:rsid w:val="005F338D"/>
    <w:rsid w:val="005F3839"/>
    <w:rsid w:val="005F4612"/>
    <w:rsid w:val="005F48FF"/>
    <w:rsid w:val="005F7289"/>
    <w:rsid w:val="005F7E6B"/>
    <w:rsid w:val="0060084F"/>
    <w:rsid w:val="006008A2"/>
    <w:rsid w:val="00603088"/>
    <w:rsid w:val="00610281"/>
    <w:rsid w:val="00611164"/>
    <w:rsid w:val="00611270"/>
    <w:rsid w:val="0061238C"/>
    <w:rsid w:val="0061340E"/>
    <w:rsid w:val="00613FD1"/>
    <w:rsid w:val="00614FD9"/>
    <w:rsid w:val="006152A1"/>
    <w:rsid w:val="006164E9"/>
    <w:rsid w:val="00617483"/>
    <w:rsid w:val="00617F13"/>
    <w:rsid w:val="00620797"/>
    <w:rsid w:val="00627936"/>
    <w:rsid w:val="00627CB2"/>
    <w:rsid w:val="006322E4"/>
    <w:rsid w:val="00632C23"/>
    <w:rsid w:val="00634DCF"/>
    <w:rsid w:val="00636A6B"/>
    <w:rsid w:val="00637150"/>
    <w:rsid w:val="00640224"/>
    <w:rsid w:val="0064094F"/>
    <w:rsid w:val="0064467D"/>
    <w:rsid w:val="00644866"/>
    <w:rsid w:val="00645152"/>
    <w:rsid w:val="00645205"/>
    <w:rsid w:val="00645AD1"/>
    <w:rsid w:val="00645B48"/>
    <w:rsid w:val="00646B60"/>
    <w:rsid w:val="00647616"/>
    <w:rsid w:val="00647915"/>
    <w:rsid w:val="00650632"/>
    <w:rsid w:val="0065086C"/>
    <w:rsid w:val="00651A9F"/>
    <w:rsid w:val="00651CB5"/>
    <w:rsid w:val="0065574D"/>
    <w:rsid w:val="006637CE"/>
    <w:rsid w:val="00664443"/>
    <w:rsid w:val="006649B6"/>
    <w:rsid w:val="006663A0"/>
    <w:rsid w:val="006728A7"/>
    <w:rsid w:val="006748A8"/>
    <w:rsid w:val="00674A4A"/>
    <w:rsid w:val="00675A78"/>
    <w:rsid w:val="006779F0"/>
    <w:rsid w:val="006804FF"/>
    <w:rsid w:val="0068110E"/>
    <w:rsid w:val="00691A70"/>
    <w:rsid w:val="0069592C"/>
    <w:rsid w:val="00695C4F"/>
    <w:rsid w:val="006971B7"/>
    <w:rsid w:val="00697DF5"/>
    <w:rsid w:val="006A1E4A"/>
    <w:rsid w:val="006A39DB"/>
    <w:rsid w:val="006A3F25"/>
    <w:rsid w:val="006A489D"/>
    <w:rsid w:val="006A72A6"/>
    <w:rsid w:val="006A7AF9"/>
    <w:rsid w:val="006B1333"/>
    <w:rsid w:val="006B452B"/>
    <w:rsid w:val="006B5DC0"/>
    <w:rsid w:val="006C2384"/>
    <w:rsid w:val="006C28DF"/>
    <w:rsid w:val="006C5A7E"/>
    <w:rsid w:val="006C7E90"/>
    <w:rsid w:val="006D1F97"/>
    <w:rsid w:val="006D3DAE"/>
    <w:rsid w:val="006D3DD9"/>
    <w:rsid w:val="006D47E8"/>
    <w:rsid w:val="006D54FA"/>
    <w:rsid w:val="006D6857"/>
    <w:rsid w:val="006E004C"/>
    <w:rsid w:val="006E2FA7"/>
    <w:rsid w:val="006E3936"/>
    <w:rsid w:val="006E4A36"/>
    <w:rsid w:val="006E4AA5"/>
    <w:rsid w:val="006E4C95"/>
    <w:rsid w:val="006E5DC6"/>
    <w:rsid w:val="006E7E97"/>
    <w:rsid w:val="00705400"/>
    <w:rsid w:val="007079A6"/>
    <w:rsid w:val="00707A6D"/>
    <w:rsid w:val="00707D38"/>
    <w:rsid w:val="0071073C"/>
    <w:rsid w:val="007113E8"/>
    <w:rsid w:val="00711B44"/>
    <w:rsid w:val="00711D34"/>
    <w:rsid w:val="0071387A"/>
    <w:rsid w:val="00715566"/>
    <w:rsid w:val="007171AA"/>
    <w:rsid w:val="00720514"/>
    <w:rsid w:val="00724B47"/>
    <w:rsid w:val="007253CB"/>
    <w:rsid w:val="007315B0"/>
    <w:rsid w:val="00732B2E"/>
    <w:rsid w:val="00734F0E"/>
    <w:rsid w:val="007363AF"/>
    <w:rsid w:val="007407CE"/>
    <w:rsid w:val="00741FA0"/>
    <w:rsid w:val="007464B6"/>
    <w:rsid w:val="007501BD"/>
    <w:rsid w:val="0075284B"/>
    <w:rsid w:val="0075391A"/>
    <w:rsid w:val="00761DC7"/>
    <w:rsid w:val="00762E3F"/>
    <w:rsid w:val="007647A0"/>
    <w:rsid w:val="00764B88"/>
    <w:rsid w:val="0076634E"/>
    <w:rsid w:val="0077253A"/>
    <w:rsid w:val="0077379D"/>
    <w:rsid w:val="007739EA"/>
    <w:rsid w:val="0077446F"/>
    <w:rsid w:val="00774A63"/>
    <w:rsid w:val="0078040F"/>
    <w:rsid w:val="007817A3"/>
    <w:rsid w:val="00792522"/>
    <w:rsid w:val="00793B54"/>
    <w:rsid w:val="007940EB"/>
    <w:rsid w:val="0079785E"/>
    <w:rsid w:val="007A2280"/>
    <w:rsid w:val="007A2C11"/>
    <w:rsid w:val="007A4F30"/>
    <w:rsid w:val="007A5431"/>
    <w:rsid w:val="007B0180"/>
    <w:rsid w:val="007B186C"/>
    <w:rsid w:val="007B4E70"/>
    <w:rsid w:val="007B5178"/>
    <w:rsid w:val="007C1783"/>
    <w:rsid w:val="007C4E87"/>
    <w:rsid w:val="007C697A"/>
    <w:rsid w:val="007C6CAF"/>
    <w:rsid w:val="007C73D2"/>
    <w:rsid w:val="007D226E"/>
    <w:rsid w:val="007D363E"/>
    <w:rsid w:val="007D3A6A"/>
    <w:rsid w:val="007D4487"/>
    <w:rsid w:val="007D4D03"/>
    <w:rsid w:val="007D7D06"/>
    <w:rsid w:val="007E26F7"/>
    <w:rsid w:val="007E34B7"/>
    <w:rsid w:val="007E7D63"/>
    <w:rsid w:val="007F130D"/>
    <w:rsid w:val="007F35BF"/>
    <w:rsid w:val="007F3DBA"/>
    <w:rsid w:val="007F53AC"/>
    <w:rsid w:val="007F55B3"/>
    <w:rsid w:val="0080106D"/>
    <w:rsid w:val="008013D7"/>
    <w:rsid w:val="00804400"/>
    <w:rsid w:val="00805345"/>
    <w:rsid w:val="00807E6F"/>
    <w:rsid w:val="00811C9D"/>
    <w:rsid w:val="008122BA"/>
    <w:rsid w:val="00813A0B"/>
    <w:rsid w:val="00814B59"/>
    <w:rsid w:val="008153B8"/>
    <w:rsid w:val="00822AC1"/>
    <w:rsid w:val="00824DBE"/>
    <w:rsid w:val="0083019E"/>
    <w:rsid w:val="00831E73"/>
    <w:rsid w:val="00832057"/>
    <w:rsid w:val="00832914"/>
    <w:rsid w:val="008334C2"/>
    <w:rsid w:val="00834BA6"/>
    <w:rsid w:val="00837535"/>
    <w:rsid w:val="00840187"/>
    <w:rsid w:val="0084609B"/>
    <w:rsid w:val="00846DE0"/>
    <w:rsid w:val="00851443"/>
    <w:rsid w:val="008535DE"/>
    <w:rsid w:val="008579A3"/>
    <w:rsid w:val="00863EAA"/>
    <w:rsid w:val="008664C1"/>
    <w:rsid w:val="00873EC9"/>
    <w:rsid w:val="00873FD9"/>
    <w:rsid w:val="00875F4C"/>
    <w:rsid w:val="00876987"/>
    <w:rsid w:val="008802BF"/>
    <w:rsid w:val="00880C00"/>
    <w:rsid w:val="00885CAA"/>
    <w:rsid w:val="00886354"/>
    <w:rsid w:val="00886C72"/>
    <w:rsid w:val="00890C14"/>
    <w:rsid w:val="00893B06"/>
    <w:rsid w:val="00896A50"/>
    <w:rsid w:val="008A0FBB"/>
    <w:rsid w:val="008A18DF"/>
    <w:rsid w:val="008A3E89"/>
    <w:rsid w:val="008A4B8C"/>
    <w:rsid w:val="008B493E"/>
    <w:rsid w:val="008B5523"/>
    <w:rsid w:val="008B71B4"/>
    <w:rsid w:val="008C0A78"/>
    <w:rsid w:val="008C3B59"/>
    <w:rsid w:val="008C720C"/>
    <w:rsid w:val="008D1515"/>
    <w:rsid w:val="008D2689"/>
    <w:rsid w:val="008D3002"/>
    <w:rsid w:val="008D374A"/>
    <w:rsid w:val="008D6838"/>
    <w:rsid w:val="008E365E"/>
    <w:rsid w:val="008E4026"/>
    <w:rsid w:val="008E543B"/>
    <w:rsid w:val="008F18BB"/>
    <w:rsid w:val="008F1A7E"/>
    <w:rsid w:val="008F40A6"/>
    <w:rsid w:val="008F4290"/>
    <w:rsid w:val="008F57BB"/>
    <w:rsid w:val="008F7191"/>
    <w:rsid w:val="0090192E"/>
    <w:rsid w:val="00901ED9"/>
    <w:rsid w:val="00910872"/>
    <w:rsid w:val="009179DC"/>
    <w:rsid w:val="00922FEA"/>
    <w:rsid w:val="00923395"/>
    <w:rsid w:val="009233EE"/>
    <w:rsid w:val="00923CE8"/>
    <w:rsid w:val="009260D3"/>
    <w:rsid w:val="009275D1"/>
    <w:rsid w:val="00930A3D"/>
    <w:rsid w:val="00930B41"/>
    <w:rsid w:val="009350DE"/>
    <w:rsid w:val="00935CC9"/>
    <w:rsid w:val="009366D6"/>
    <w:rsid w:val="00943064"/>
    <w:rsid w:val="00943DAF"/>
    <w:rsid w:val="00944F80"/>
    <w:rsid w:val="0095042A"/>
    <w:rsid w:val="00952152"/>
    <w:rsid w:val="0095458C"/>
    <w:rsid w:val="0095530B"/>
    <w:rsid w:val="00955436"/>
    <w:rsid w:val="00955BE9"/>
    <w:rsid w:val="0095720A"/>
    <w:rsid w:val="00957B6D"/>
    <w:rsid w:val="009617FD"/>
    <w:rsid w:val="0096181B"/>
    <w:rsid w:val="00963C4F"/>
    <w:rsid w:val="009707A0"/>
    <w:rsid w:val="00972F9D"/>
    <w:rsid w:val="0097441D"/>
    <w:rsid w:val="00976902"/>
    <w:rsid w:val="0097743C"/>
    <w:rsid w:val="009778FD"/>
    <w:rsid w:val="009814C8"/>
    <w:rsid w:val="00985925"/>
    <w:rsid w:val="00985CD3"/>
    <w:rsid w:val="00990475"/>
    <w:rsid w:val="00992303"/>
    <w:rsid w:val="00993263"/>
    <w:rsid w:val="00993C8C"/>
    <w:rsid w:val="009945C4"/>
    <w:rsid w:val="00995135"/>
    <w:rsid w:val="009954F5"/>
    <w:rsid w:val="00995B52"/>
    <w:rsid w:val="009A0B36"/>
    <w:rsid w:val="009A3527"/>
    <w:rsid w:val="009A3FFC"/>
    <w:rsid w:val="009A4AFA"/>
    <w:rsid w:val="009A75D6"/>
    <w:rsid w:val="009A7CE1"/>
    <w:rsid w:val="009B3DA6"/>
    <w:rsid w:val="009B4909"/>
    <w:rsid w:val="009B54AD"/>
    <w:rsid w:val="009B756D"/>
    <w:rsid w:val="009C0D71"/>
    <w:rsid w:val="009C4E5E"/>
    <w:rsid w:val="009C7697"/>
    <w:rsid w:val="009D40AA"/>
    <w:rsid w:val="009D44EC"/>
    <w:rsid w:val="009E015B"/>
    <w:rsid w:val="009E14A6"/>
    <w:rsid w:val="009E33DD"/>
    <w:rsid w:val="009E53B9"/>
    <w:rsid w:val="009E5F53"/>
    <w:rsid w:val="009E728F"/>
    <w:rsid w:val="009F0800"/>
    <w:rsid w:val="009F1014"/>
    <w:rsid w:val="009F12AE"/>
    <w:rsid w:val="009F26AD"/>
    <w:rsid w:val="009F5EE2"/>
    <w:rsid w:val="009F5FCD"/>
    <w:rsid w:val="009F75E1"/>
    <w:rsid w:val="009F77C2"/>
    <w:rsid w:val="00A01A1F"/>
    <w:rsid w:val="00A02C21"/>
    <w:rsid w:val="00A03790"/>
    <w:rsid w:val="00A0418D"/>
    <w:rsid w:val="00A04274"/>
    <w:rsid w:val="00A04CF3"/>
    <w:rsid w:val="00A0567D"/>
    <w:rsid w:val="00A05E65"/>
    <w:rsid w:val="00A1025C"/>
    <w:rsid w:val="00A16489"/>
    <w:rsid w:val="00A1721E"/>
    <w:rsid w:val="00A219D9"/>
    <w:rsid w:val="00A225CE"/>
    <w:rsid w:val="00A23F69"/>
    <w:rsid w:val="00A30A58"/>
    <w:rsid w:val="00A3177F"/>
    <w:rsid w:val="00A319B4"/>
    <w:rsid w:val="00A33750"/>
    <w:rsid w:val="00A357E5"/>
    <w:rsid w:val="00A35B93"/>
    <w:rsid w:val="00A36006"/>
    <w:rsid w:val="00A443F0"/>
    <w:rsid w:val="00A4450E"/>
    <w:rsid w:val="00A45A33"/>
    <w:rsid w:val="00A47A7D"/>
    <w:rsid w:val="00A50540"/>
    <w:rsid w:val="00A513F2"/>
    <w:rsid w:val="00A52E69"/>
    <w:rsid w:val="00A56D70"/>
    <w:rsid w:val="00A5763A"/>
    <w:rsid w:val="00A60FC0"/>
    <w:rsid w:val="00A64226"/>
    <w:rsid w:val="00A66992"/>
    <w:rsid w:val="00A67A8C"/>
    <w:rsid w:val="00A70B01"/>
    <w:rsid w:val="00A70B16"/>
    <w:rsid w:val="00A7119E"/>
    <w:rsid w:val="00A80397"/>
    <w:rsid w:val="00A81D78"/>
    <w:rsid w:val="00A83B1A"/>
    <w:rsid w:val="00A84FA7"/>
    <w:rsid w:val="00A8513C"/>
    <w:rsid w:val="00A85E4A"/>
    <w:rsid w:val="00A904AD"/>
    <w:rsid w:val="00A90A7F"/>
    <w:rsid w:val="00A90D4D"/>
    <w:rsid w:val="00A94DEA"/>
    <w:rsid w:val="00A94F8F"/>
    <w:rsid w:val="00AA04D8"/>
    <w:rsid w:val="00AA0551"/>
    <w:rsid w:val="00AA0A50"/>
    <w:rsid w:val="00AA5708"/>
    <w:rsid w:val="00AA5C90"/>
    <w:rsid w:val="00AB0385"/>
    <w:rsid w:val="00AB0410"/>
    <w:rsid w:val="00AB1E66"/>
    <w:rsid w:val="00AB361F"/>
    <w:rsid w:val="00AB43A4"/>
    <w:rsid w:val="00AB4722"/>
    <w:rsid w:val="00AB6657"/>
    <w:rsid w:val="00AB6678"/>
    <w:rsid w:val="00AB7824"/>
    <w:rsid w:val="00AC201A"/>
    <w:rsid w:val="00AC20FB"/>
    <w:rsid w:val="00AC2A5B"/>
    <w:rsid w:val="00AC4F24"/>
    <w:rsid w:val="00AC5A91"/>
    <w:rsid w:val="00AC5E29"/>
    <w:rsid w:val="00AD1B2F"/>
    <w:rsid w:val="00AD2D92"/>
    <w:rsid w:val="00AD5148"/>
    <w:rsid w:val="00AD6A7C"/>
    <w:rsid w:val="00AE22EA"/>
    <w:rsid w:val="00AE5B39"/>
    <w:rsid w:val="00AE614E"/>
    <w:rsid w:val="00AE6D93"/>
    <w:rsid w:val="00AE7BBA"/>
    <w:rsid w:val="00AF029A"/>
    <w:rsid w:val="00AF096F"/>
    <w:rsid w:val="00AF0B3B"/>
    <w:rsid w:val="00AF1AB2"/>
    <w:rsid w:val="00AF596B"/>
    <w:rsid w:val="00AF70A0"/>
    <w:rsid w:val="00B03DA9"/>
    <w:rsid w:val="00B0501F"/>
    <w:rsid w:val="00B1175A"/>
    <w:rsid w:val="00B15D14"/>
    <w:rsid w:val="00B1689B"/>
    <w:rsid w:val="00B27E4E"/>
    <w:rsid w:val="00B30230"/>
    <w:rsid w:val="00B30D30"/>
    <w:rsid w:val="00B314DB"/>
    <w:rsid w:val="00B33B66"/>
    <w:rsid w:val="00B35995"/>
    <w:rsid w:val="00B406D8"/>
    <w:rsid w:val="00B41225"/>
    <w:rsid w:val="00B419CC"/>
    <w:rsid w:val="00B43A4C"/>
    <w:rsid w:val="00B443B2"/>
    <w:rsid w:val="00B45385"/>
    <w:rsid w:val="00B47000"/>
    <w:rsid w:val="00B478A8"/>
    <w:rsid w:val="00B51C79"/>
    <w:rsid w:val="00B5616C"/>
    <w:rsid w:val="00B57ED2"/>
    <w:rsid w:val="00B6259C"/>
    <w:rsid w:val="00B62ECD"/>
    <w:rsid w:val="00B63336"/>
    <w:rsid w:val="00B657DD"/>
    <w:rsid w:val="00B677A6"/>
    <w:rsid w:val="00B67EDC"/>
    <w:rsid w:val="00B70B89"/>
    <w:rsid w:val="00B711D3"/>
    <w:rsid w:val="00B72F7B"/>
    <w:rsid w:val="00B73556"/>
    <w:rsid w:val="00B76C06"/>
    <w:rsid w:val="00B76CA2"/>
    <w:rsid w:val="00B77BE5"/>
    <w:rsid w:val="00B80356"/>
    <w:rsid w:val="00B81B6E"/>
    <w:rsid w:val="00B8312C"/>
    <w:rsid w:val="00B83BE7"/>
    <w:rsid w:val="00B85D3C"/>
    <w:rsid w:val="00B9011E"/>
    <w:rsid w:val="00B927E8"/>
    <w:rsid w:val="00B9510B"/>
    <w:rsid w:val="00B9571E"/>
    <w:rsid w:val="00B96D23"/>
    <w:rsid w:val="00B97A8B"/>
    <w:rsid w:val="00BA1394"/>
    <w:rsid w:val="00BA1481"/>
    <w:rsid w:val="00BA33B4"/>
    <w:rsid w:val="00BA3BF0"/>
    <w:rsid w:val="00BA3DB6"/>
    <w:rsid w:val="00BA6A35"/>
    <w:rsid w:val="00BA71A5"/>
    <w:rsid w:val="00BA7333"/>
    <w:rsid w:val="00BA7ADA"/>
    <w:rsid w:val="00BB08BC"/>
    <w:rsid w:val="00BB23D6"/>
    <w:rsid w:val="00BB6C24"/>
    <w:rsid w:val="00BC14C6"/>
    <w:rsid w:val="00BC1522"/>
    <w:rsid w:val="00BC2710"/>
    <w:rsid w:val="00BC2E85"/>
    <w:rsid w:val="00BD08EC"/>
    <w:rsid w:val="00BD0B37"/>
    <w:rsid w:val="00BD103D"/>
    <w:rsid w:val="00BD12F0"/>
    <w:rsid w:val="00BD2073"/>
    <w:rsid w:val="00BD4FE8"/>
    <w:rsid w:val="00BE7CEB"/>
    <w:rsid w:val="00BF32D8"/>
    <w:rsid w:val="00BF4F94"/>
    <w:rsid w:val="00BF64E0"/>
    <w:rsid w:val="00BF655E"/>
    <w:rsid w:val="00BF6B14"/>
    <w:rsid w:val="00BF6E5D"/>
    <w:rsid w:val="00BF7179"/>
    <w:rsid w:val="00BF71CB"/>
    <w:rsid w:val="00C016D7"/>
    <w:rsid w:val="00C01B28"/>
    <w:rsid w:val="00C046BF"/>
    <w:rsid w:val="00C047AB"/>
    <w:rsid w:val="00C05344"/>
    <w:rsid w:val="00C06749"/>
    <w:rsid w:val="00C078E0"/>
    <w:rsid w:val="00C106C6"/>
    <w:rsid w:val="00C13D1C"/>
    <w:rsid w:val="00C13E0A"/>
    <w:rsid w:val="00C13E22"/>
    <w:rsid w:val="00C14E75"/>
    <w:rsid w:val="00C2180D"/>
    <w:rsid w:val="00C2523F"/>
    <w:rsid w:val="00C2602A"/>
    <w:rsid w:val="00C2625A"/>
    <w:rsid w:val="00C3078D"/>
    <w:rsid w:val="00C3196D"/>
    <w:rsid w:val="00C33270"/>
    <w:rsid w:val="00C37F28"/>
    <w:rsid w:val="00C42903"/>
    <w:rsid w:val="00C43E97"/>
    <w:rsid w:val="00C43F15"/>
    <w:rsid w:val="00C45758"/>
    <w:rsid w:val="00C46372"/>
    <w:rsid w:val="00C509E2"/>
    <w:rsid w:val="00C53083"/>
    <w:rsid w:val="00C54B6F"/>
    <w:rsid w:val="00C54CAD"/>
    <w:rsid w:val="00C55C5E"/>
    <w:rsid w:val="00C56E2A"/>
    <w:rsid w:val="00C6037C"/>
    <w:rsid w:val="00C60942"/>
    <w:rsid w:val="00C62371"/>
    <w:rsid w:val="00C623C4"/>
    <w:rsid w:val="00C62FD7"/>
    <w:rsid w:val="00C64900"/>
    <w:rsid w:val="00C70B0A"/>
    <w:rsid w:val="00C71521"/>
    <w:rsid w:val="00C72C77"/>
    <w:rsid w:val="00C73636"/>
    <w:rsid w:val="00C737F2"/>
    <w:rsid w:val="00C75410"/>
    <w:rsid w:val="00C76CE1"/>
    <w:rsid w:val="00C81EB4"/>
    <w:rsid w:val="00C82ED8"/>
    <w:rsid w:val="00C8337A"/>
    <w:rsid w:val="00C8499B"/>
    <w:rsid w:val="00C84AFC"/>
    <w:rsid w:val="00C85E23"/>
    <w:rsid w:val="00C87C3C"/>
    <w:rsid w:val="00C91651"/>
    <w:rsid w:val="00C9177D"/>
    <w:rsid w:val="00C945D7"/>
    <w:rsid w:val="00C94821"/>
    <w:rsid w:val="00C94AC2"/>
    <w:rsid w:val="00C964DD"/>
    <w:rsid w:val="00C975EC"/>
    <w:rsid w:val="00CA594D"/>
    <w:rsid w:val="00CA5D60"/>
    <w:rsid w:val="00CB0B9E"/>
    <w:rsid w:val="00CB19C7"/>
    <w:rsid w:val="00CB5319"/>
    <w:rsid w:val="00CB6D84"/>
    <w:rsid w:val="00CB76D9"/>
    <w:rsid w:val="00CB7E9F"/>
    <w:rsid w:val="00CC011C"/>
    <w:rsid w:val="00CC02B9"/>
    <w:rsid w:val="00CC08B5"/>
    <w:rsid w:val="00CC107A"/>
    <w:rsid w:val="00CC1C52"/>
    <w:rsid w:val="00CC3D77"/>
    <w:rsid w:val="00CC4E34"/>
    <w:rsid w:val="00CD0BF5"/>
    <w:rsid w:val="00CD2DF8"/>
    <w:rsid w:val="00CD30BB"/>
    <w:rsid w:val="00CD3ECB"/>
    <w:rsid w:val="00CD47CF"/>
    <w:rsid w:val="00CD4FE3"/>
    <w:rsid w:val="00CD57A6"/>
    <w:rsid w:val="00CD5A66"/>
    <w:rsid w:val="00CD5D0D"/>
    <w:rsid w:val="00CE3214"/>
    <w:rsid w:val="00CE54C8"/>
    <w:rsid w:val="00CE717E"/>
    <w:rsid w:val="00CE7D1C"/>
    <w:rsid w:val="00CF0728"/>
    <w:rsid w:val="00CF34BF"/>
    <w:rsid w:val="00CF3EF8"/>
    <w:rsid w:val="00CF4478"/>
    <w:rsid w:val="00CF478D"/>
    <w:rsid w:val="00CF4EFD"/>
    <w:rsid w:val="00CF56E7"/>
    <w:rsid w:val="00CF5DC5"/>
    <w:rsid w:val="00CF61CC"/>
    <w:rsid w:val="00D001B7"/>
    <w:rsid w:val="00D01803"/>
    <w:rsid w:val="00D02D93"/>
    <w:rsid w:val="00D04A88"/>
    <w:rsid w:val="00D05C96"/>
    <w:rsid w:val="00D12B42"/>
    <w:rsid w:val="00D141A1"/>
    <w:rsid w:val="00D160DE"/>
    <w:rsid w:val="00D17334"/>
    <w:rsid w:val="00D21214"/>
    <w:rsid w:val="00D22266"/>
    <w:rsid w:val="00D22B29"/>
    <w:rsid w:val="00D23466"/>
    <w:rsid w:val="00D24500"/>
    <w:rsid w:val="00D26511"/>
    <w:rsid w:val="00D27B76"/>
    <w:rsid w:val="00D30A22"/>
    <w:rsid w:val="00D32028"/>
    <w:rsid w:val="00D36258"/>
    <w:rsid w:val="00D362C7"/>
    <w:rsid w:val="00D428EB"/>
    <w:rsid w:val="00D42954"/>
    <w:rsid w:val="00D46034"/>
    <w:rsid w:val="00D46472"/>
    <w:rsid w:val="00D5074D"/>
    <w:rsid w:val="00D50B8D"/>
    <w:rsid w:val="00D52F17"/>
    <w:rsid w:val="00D53C65"/>
    <w:rsid w:val="00D5574A"/>
    <w:rsid w:val="00D55BD9"/>
    <w:rsid w:val="00D57679"/>
    <w:rsid w:val="00D576E8"/>
    <w:rsid w:val="00D6011E"/>
    <w:rsid w:val="00D660F2"/>
    <w:rsid w:val="00D6757E"/>
    <w:rsid w:val="00D720AD"/>
    <w:rsid w:val="00D740B4"/>
    <w:rsid w:val="00D75E5F"/>
    <w:rsid w:val="00D76A32"/>
    <w:rsid w:val="00D81621"/>
    <w:rsid w:val="00D83A21"/>
    <w:rsid w:val="00D847A9"/>
    <w:rsid w:val="00D87AF7"/>
    <w:rsid w:val="00D906CD"/>
    <w:rsid w:val="00D9232C"/>
    <w:rsid w:val="00D9417B"/>
    <w:rsid w:val="00D97FF4"/>
    <w:rsid w:val="00DA016B"/>
    <w:rsid w:val="00DA02F9"/>
    <w:rsid w:val="00DA0C7A"/>
    <w:rsid w:val="00DA15DF"/>
    <w:rsid w:val="00DA29A7"/>
    <w:rsid w:val="00DA6D43"/>
    <w:rsid w:val="00DB14C4"/>
    <w:rsid w:val="00DB17DF"/>
    <w:rsid w:val="00DB3ED1"/>
    <w:rsid w:val="00DB4AC6"/>
    <w:rsid w:val="00DB7AD5"/>
    <w:rsid w:val="00DC7713"/>
    <w:rsid w:val="00DD0376"/>
    <w:rsid w:val="00DD1776"/>
    <w:rsid w:val="00DD1F01"/>
    <w:rsid w:val="00DD1F81"/>
    <w:rsid w:val="00DD53F6"/>
    <w:rsid w:val="00DE147A"/>
    <w:rsid w:val="00DE1530"/>
    <w:rsid w:val="00DE4A72"/>
    <w:rsid w:val="00DE5761"/>
    <w:rsid w:val="00DE612A"/>
    <w:rsid w:val="00DF44D6"/>
    <w:rsid w:val="00DF4C27"/>
    <w:rsid w:val="00DF5BAA"/>
    <w:rsid w:val="00DF619E"/>
    <w:rsid w:val="00E0246D"/>
    <w:rsid w:val="00E04DC3"/>
    <w:rsid w:val="00E053CE"/>
    <w:rsid w:val="00E0540B"/>
    <w:rsid w:val="00E0645A"/>
    <w:rsid w:val="00E06E18"/>
    <w:rsid w:val="00E10079"/>
    <w:rsid w:val="00E10DF7"/>
    <w:rsid w:val="00E1140C"/>
    <w:rsid w:val="00E200CD"/>
    <w:rsid w:val="00E2097F"/>
    <w:rsid w:val="00E21D83"/>
    <w:rsid w:val="00E21DB0"/>
    <w:rsid w:val="00E221C4"/>
    <w:rsid w:val="00E23C3D"/>
    <w:rsid w:val="00E24839"/>
    <w:rsid w:val="00E269CB"/>
    <w:rsid w:val="00E26BDD"/>
    <w:rsid w:val="00E270DB"/>
    <w:rsid w:val="00E2724E"/>
    <w:rsid w:val="00E3161B"/>
    <w:rsid w:val="00E32488"/>
    <w:rsid w:val="00E3386C"/>
    <w:rsid w:val="00E33B8B"/>
    <w:rsid w:val="00E40CDD"/>
    <w:rsid w:val="00E41275"/>
    <w:rsid w:val="00E43365"/>
    <w:rsid w:val="00E478B8"/>
    <w:rsid w:val="00E479DE"/>
    <w:rsid w:val="00E5095D"/>
    <w:rsid w:val="00E50E87"/>
    <w:rsid w:val="00E51AD6"/>
    <w:rsid w:val="00E54480"/>
    <w:rsid w:val="00E54AFF"/>
    <w:rsid w:val="00E5520F"/>
    <w:rsid w:val="00E56DF9"/>
    <w:rsid w:val="00E61394"/>
    <w:rsid w:val="00E629C5"/>
    <w:rsid w:val="00E62CDF"/>
    <w:rsid w:val="00E64C2B"/>
    <w:rsid w:val="00E664B3"/>
    <w:rsid w:val="00E70AFA"/>
    <w:rsid w:val="00E71F5C"/>
    <w:rsid w:val="00E73679"/>
    <w:rsid w:val="00E75308"/>
    <w:rsid w:val="00E764AD"/>
    <w:rsid w:val="00E76BD8"/>
    <w:rsid w:val="00E80178"/>
    <w:rsid w:val="00E83E12"/>
    <w:rsid w:val="00E8439C"/>
    <w:rsid w:val="00E90BF2"/>
    <w:rsid w:val="00E92DE8"/>
    <w:rsid w:val="00E94F11"/>
    <w:rsid w:val="00E9612D"/>
    <w:rsid w:val="00E96799"/>
    <w:rsid w:val="00E971BE"/>
    <w:rsid w:val="00E97417"/>
    <w:rsid w:val="00EA0037"/>
    <w:rsid w:val="00EA0B3E"/>
    <w:rsid w:val="00EA0B98"/>
    <w:rsid w:val="00EA2F3A"/>
    <w:rsid w:val="00EA57E0"/>
    <w:rsid w:val="00EA589C"/>
    <w:rsid w:val="00EA778E"/>
    <w:rsid w:val="00EB3D0F"/>
    <w:rsid w:val="00EB4A7B"/>
    <w:rsid w:val="00EB5010"/>
    <w:rsid w:val="00EC1149"/>
    <w:rsid w:val="00EC4E86"/>
    <w:rsid w:val="00EC6336"/>
    <w:rsid w:val="00EC7B51"/>
    <w:rsid w:val="00EC7E5A"/>
    <w:rsid w:val="00ED1B43"/>
    <w:rsid w:val="00ED1D93"/>
    <w:rsid w:val="00ED1E67"/>
    <w:rsid w:val="00ED29AE"/>
    <w:rsid w:val="00ED7DBA"/>
    <w:rsid w:val="00EE17E0"/>
    <w:rsid w:val="00EE4849"/>
    <w:rsid w:val="00EE4EB3"/>
    <w:rsid w:val="00EE51FE"/>
    <w:rsid w:val="00EE65CB"/>
    <w:rsid w:val="00EE7C39"/>
    <w:rsid w:val="00EF011D"/>
    <w:rsid w:val="00EF3ED0"/>
    <w:rsid w:val="00F0308C"/>
    <w:rsid w:val="00F04774"/>
    <w:rsid w:val="00F11585"/>
    <w:rsid w:val="00F1598D"/>
    <w:rsid w:val="00F16A45"/>
    <w:rsid w:val="00F17B36"/>
    <w:rsid w:val="00F20961"/>
    <w:rsid w:val="00F21B42"/>
    <w:rsid w:val="00F30058"/>
    <w:rsid w:val="00F32111"/>
    <w:rsid w:val="00F33B00"/>
    <w:rsid w:val="00F4060F"/>
    <w:rsid w:val="00F40919"/>
    <w:rsid w:val="00F42B09"/>
    <w:rsid w:val="00F43A00"/>
    <w:rsid w:val="00F448DE"/>
    <w:rsid w:val="00F45B2C"/>
    <w:rsid w:val="00F4770F"/>
    <w:rsid w:val="00F52078"/>
    <w:rsid w:val="00F54FEF"/>
    <w:rsid w:val="00F57E74"/>
    <w:rsid w:val="00F62A42"/>
    <w:rsid w:val="00F63133"/>
    <w:rsid w:val="00F646C5"/>
    <w:rsid w:val="00F65EC0"/>
    <w:rsid w:val="00F66B96"/>
    <w:rsid w:val="00F679B8"/>
    <w:rsid w:val="00F71633"/>
    <w:rsid w:val="00F73BA5"/>
    <w:rsid w:val="00F80E29"/>
    <w:rsid w:val="00F8448C"/>
    <w:rsid w:val="00F86D82"/>
    <w:rsid w:val="00F87E81"/>
    <w:rsid w:val="00F927E1"/>
    <w:rsid w:val="00F94473"/>
    <w:rsid w:val="00F957F9"/>
    <w:rsid w:val="00F96864"/>
    <w:rsid w:val="00F969D3"/>
    <w:rsid w:val="00F979FF"/>
    <w:rsid w:val="00FA024E"/>
    <w:rsid w:val="00FA0F50"/>
    <w:rsid w:val="00FA0FB4"/>
    <w:rsid w:val="00FA1E54"/>
    <w:rsid w:val="00FA3F3E"/>
    <w:rsid w:val="00FA5DBB"/>
    <w:rsid w:val="00FA7119"/>
    <w:rsid w:val="00FA7AE8"/>
    <w:rsid w:val="00FB0D18"/>
    <w:rsid w:val="00FB7A8F"/>
    <w:rsid w:val="00FC00CD"/>
    <w:rsid w:val="00FC0CB3"/>
    <w:rsid w:val="00FC1486"/>
    <w:rsid w:val="00FC28CB"/>
    <w:rsid w:val="00FC606A"/>
    <w:rsid w:val="00FC62EB"/>
    <w:rsid w:val="00FD34B9"/>
    <w:rsid w:val="00FD5158"/>
    <w:rsid w:val="00FD58FD"/>
    <w:rsid w:val="00FD77B9"/>
    <w:rsid w:val="00FE04C8"/>
    <w:rsid w:val="00FE0AC3"/>
    <w:rsid w:val="00FE402A"/>
    <w:rsid w:val="00FE478B"/>
    <w:rsid w:val="00FE72A1"/>
    <w:rsid w:val="00FE7A03"/>
    <w:rsid w:val="00FF0160"/>
    <w:rsid w:val="00FF156F"/>
    <w:rsid w:val="00FF1FF1"/>
    <w:rsid w:val="00FF2E4F"/>
    <w:rsid w:val="00FF35C7"/>
    <w:rsid w:val="00FF553D"/>
    <w:rsid w:val="00FF6405"/>
    <w:rsid w:val="00FF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:center;mso-position-horizontal-relative:page;mso-position-vertical:bottom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tobiSerif Regular" w:eastAsia="Calibri" w:hAnsi="StobiSerif Regular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AE"/>
    <w:rPr>
      <w:color w:val="000000"/>
      <w:sz w:val="16"/>
      <w:szCs w:val="22"/>
      <w:lang w:val="mk-MK"/>
    </w:rPr>
  </w:style>
  <w:style w:type="paragraph" w:styleId="Heading1">
    <w:name w:val="heading 1"/>
    <w:basedOn w:val="Normal"/>
    <w:next w:val="Normal"/>
    <w:link w:val="Heading1Char"/>
    <w:qFormat/>
    <w:rsid w:val="00A60FC0"/>
    <w:pPr>
      <w:keepNext/>
      <w:numPr>
        <w:numId w:val="17"/>
      </w:numPr>
      <w:outlineLvl w:val="0"/>
    </w:pPr>
    <w:rPr>
      <w:rFonts w:ascii="M_Swiss" w:eastAsia="Times New Roman" w:hAnsi="M_Swiss" w:cs="Times New Roman"/>
      <w:b/>
      <w:color w:val="auto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A60FC0"/>
    <w:pPr>
      <w:keepNext/>
      <w:numPr>
        <w:ilvl w:val="1"/>
        <w:numId w:val="17"/>
      </w:numPr>
      <w:jc w:val="center"/>
      <w:outlineLvl w:val="1"/>
    </w:pPr>
    <w:rPr>
      <w:rFonts w:ascii="MAC C Times" w:eastAsia="Times New Roman" w:hAnsi="MAC C Times" w:cs="Times New Roman"/>
      <w:b/>
      <w:bCs/>
      <w:color w:val="auto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60FC0"/>
    <w:pPr>
      <w:keepNext/>
      <w:numPr>
        <w:ilvl w:val="2"/>
        <w:numId w:val="17"/>
      </w:numPr>
      <w:spacing w:before="240" w:after="60"/>
      <w:outlineLvl w:val="2"/>
    </w:pPr>
    <w:rPr>
      <w:rFonts w:ascii="Arial" w:eastAsia="Times New Roman" w:hAnsi="Arial"/>
      <w:b/>
      <w:bCs/>
      <w:color w:val="auto"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A60FC0"/>
    <w:pPr>
      <w:keepNext/>
      <w:numPr>
        <w:ilvl w:val="3"/>
        <w:numId w:val="17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A60FC0"/>
    <w:pPr>
      <w:numPr>
        <w:ilvl w:val="4"/>
        <w:numId w:val="17"/>
      </w:numPr>
      <w:spacing w:before="240" w:after="60"/>
      <w:outlineLvl w:val="4"/>
    </w:pPr>
    <w:rPr>
      <w:rFonts w:ascii="MAC C Times" w:eastAsia="Times New Roman" w:hAnsi="MAC C Times" w:cs="Times New Roman"/>
      <w:b/>
      <w:bCs/>
      <w:i/>
      <w:iCs/>
      <w:color w:val="auto"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A60FC0"/>
    <w:pPr>
      <w:numPr>
        <w:ilvl w:val="5"/>
        <w:numId w:val="17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A60FC0"/>
    <w:pPr>
      <w:numPr>
        <w:ilvl w:val="6"/>
        <w:numId w:val="17"/>
      </w:numPr>
      <w:spacing w:before="240" w:after="60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A60FC0"/>
    <w:pPr>
      <w:numPr>
        <w:ilvl w:val="7"/>
        <w:numId w:val="17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A60FC0"/>
    <w:pPr>
      <w:numPr>
        <w:ilvl w:val="8"/>
        <w:numId w:val="17"/>
      </w:numPr>
      <w:spacing w:before="240" w:after="60"/>
      <w:outlineLvl w:val="8"/>
    </w:pPr>
    <w:rPr>
      <w:rFonts w:ascii="Arial" w:eastAsia="Times New Roman" w:hAnsi="Arial"/>
      <w:color w:val="auto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53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5345"/>
  </w:style>
  <w:style w:type="paragraph" w:styleId="Footer">
    <w:name w:val="footer"/>
    <w:basedOn w:val="Normal"/>
    <w:link w:val="FooterChar"/>
    <w:unhideWhenUsed/>
    <w:rsid w:val="008053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5345"/>
  </w:style>
  <w:style w:type="paragraph" w:customStyle="1" w:styleId="UJPtekst">
    <w:name w:val="UJP tekst"/>
    <w:basedOn w:val="Normal"/>
    <w:link w:val="UJPtekstChar"/>
    <w:qFormat/>
    <w:rsid w:val="00761DC7"/>
    <w:rPr>
      <w:rFonts w:eastAsia="Times New Roman"/>
      <w:noProof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551E6A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97743C"/>
    <w:rPr>
      <w:color w:val="800080"/>
      <w:u w:val="single"/>
    </w:rPr>
  </w:style>
  <w:style w:type="paragraph" w:customStyle="1" w:styleId="UJPsifra">
    <w:name w:val="UJP sifra"/>
    <w:basedOn w:val="UJPDo"/>
    <w:link w:val="UJPsifraChar"/>
    <w:autoRedefine/>
    <w:qFormat/>
    <w:rsid w:val="0083019E"/>
    <w:pPr>
      <w:jc w:val="right"/>
    </w:pPr>
    <w:rPr>
      <w:caps/>
      <w:lang w:val="en-US"/>
    </w:rPr>
  </w:style>
  <w:style w:type="paragraph" w:customStyle="1" w:styleId="UJPDo">
    <w:name w:val="UJP Do:"/>
    <w:basedOn w:val="UJPtekst"/>
    <w:link w:val="UJPDoChar"/>
    <w:qFormat/>
    <w:rsid w:val="00326856"/>
    <w:rPr>
      <w:sz w:val="16"/>
      <w:szCs w:val="16"/>
    </w:rPr>
  </w:style>
  <w:style w:type="character" w:customStyle="1" w:styleId="UJPsifraChar">
    <w:name w:val="UJP sifra Char"/>
    <w:basedOn w:val="DefaultParagraphFont"/>
    <w:link w:val="UJPsifra"/>
    <w:rsid w:val="00A219D9"/>
    <w:rPr>
      <w:rFonts w:ascii="StobiSerif Regular" w:eastAsia="Times New Roman" w:hAnsi="StobiSerif Regular" w:cs="Arial"/>
      <w:caps/>
      <w:noProof/>
      <w:color w:val="000000"/>
      <w:sz w:val="16"/>
      <w:szCs w:val="16"/>
    </w:rPr>
  </w:style>
  <w:style w:type="paragraph" w:customStyle="1" w:styleId="UJPpotpisnik">
    <w:name w:val="UJP potpisnik"/>
    <w:basedOn w:val="UJPtekst"/>
    <w:next w:val="UJPtekst"/>
    <w:link w:val="UJPpotpisnikChar"/>
    <w:qFormat/>
    <w:rsid w:val="00A219D9"/>
    <w:pPr>
      <w:tabs>
        <w:tab w:val="center" w:pos="7797"/>
      </w:tabs>
      <w:jc w:val="center"/>
    </w:pPr>
    <w:rPr>
      <w:szCs w:val="20"/>
    </w:rPr>
  </w:style>
  <w:style w:type="character" w:customStyle="1" w:styleId="UJPtekstChar">
    <w:name w:val="UJP tekst Char"/>
    <w:basedOn w:val="DefaultParagraphFont"/>
    <w:link w:val="UJPtekst"/>
    <w:rsid w:val="00326856"/>
    <w:rPr>
      <w:rFonts w:ascii="StobiSerif Regular" w:eastAsia="Times New Roman" w:hAnsi="StobiSerif Regular" w:cs="Arial"/>
      <w:noProof/>
      <w:color w:val="000000"/>
      <w:szCs w:val="18"/>
      <w:lang w:val="mk-MK"/>
    </w:rPr>
  </w:style>
  <w:style w:type="character" w:customStyle="1" w:styleId="UJPDoChar">
    <w:name w:val="UJP Do: Char"/>
    <w:basedOn w:val="UJPtekstChar"/>
    <w:link w:val="UJPDo"/>
    <w:rsid w:val="00326856"/>
    <w:rPr>
      <w:sz w:val="16"/>
      <w:szCs w:val="16"/>
    </w:rPr>
  </w:style>
  <w:style w:type="character" w:customStyle="1" w:styleId="UJPpotpisnikChar">
    <w:name w:val="UJP potpisnik Char"/>
    <w:basedOn w:val="UJPtekstChar"/>
    <w:link w:val="UJPpotpisnik"/>
    <w:rsid w:val="00A219D9"/>
  </w:style>
  <w:style w:type="paragraph" w:styleId="BodyTextIndent">
    <w:name w:val="Body Text Indent"/>
    <w:basedOn w:val="Normal"/>
    <w:link w:val="BodyTextIndentChar"/>
    <w:rsid w:val="005B57D0"/>
    <w:rPr>
      <w:rFonts w:ascii="MAC C Times" w:eastAsia="Times New Roman" w:hAnsi="MAC C Times" w:cs="Times New Roman"/>
      <w:b/>
      <w:color w:val="auto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5B57D0"/>
    <w:rPr>
      <w:rFonts w:ascii="MAC C Times" w:eastAsia="Times New Roman" w:hAnsi="MAC C Times" w:cs="Times New Roman"/>
      <w:b/>
      <w:sz w:val="24"/>
      <w:lang w:val="en-AU"/>
    </w:rPr>
  </w:style>
  <w:style w:type="paragraph" w:styleId="ListParagraph">
    <w:name w:val="List Paragraph"/>
    <w:basedOn w:val="Normal"/>
    <w:uiPriority w:val="34"/>
    <w:qFormat/>
    <w:rsid w:val="00F448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60FC0"/>
    <w:rPr>
      <w:rFonts w:ascii="M_Swiss" w:eastAsia="Times New Roman" w:hAnsi="M_Swiss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A60FC0"/>
    <w:rPr>
      <w:rFonts w:ascii="MAC C Times" w:eastAsia="Times New Roman" w:hAnsi="MAC C Times" w:cs="Times New Roman"/>
      <w:b/>
      <w:bCs/>
      <w:sz w:val="24"/>
      <w:lang w:val="en-GB"/>
    </w:rPr>
  </w:style>
  <w:style w:type="character" w:customStyle="1" w:styleId="Heading3Char">
    <w:name w:val="Heading 3 Char"/>
    <w:basedOn w:val="DefaultParagraphFont"/>
    <w:link w:val="Heading3"/>
    <w:rsid w:val="00A60FC0"/>
    <w:rPr>
      <w:rFonts w:ascii="Arial" w:eastAsia="Times New Roman" w:hAnsi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A60FC0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A60FC0"/>
    <w:rPr>
      <w:rFonts w:ascii="MAC C Times" w:eastAsia="Times New Roman" w:hAnsi="MAC C Times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A60FC0"/>
    <w:rPr>
      <w:rFonts w:ascii="Times New Roman" w:eastAsia="Times New Roman" w:hAnsi="Times New Roman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A60FC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A60FC0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A60FC0"/>
    <w:rPr>
      <w:rFonts w:ascii="Arial" w:eastAsia="Times New Roman" w:hAnsi="Arial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A60FC0"/>
    <w:pPr>
      <w:jc w:val="both"/>
    </w:pPr>
    <w:rPr>
      <w:rFonts w:ascii="M_Swiss" w:eastAsia="Times New Roman" w:hAnsi="M_Swiss" w:cs="Times New Roman"/>
      <w:color w:val="auto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60FC0"/>
    <w:rPr>
      <w:rFonts w:ascii="M_Swiss" w:eastAsia="Times New Roman" w:hAnsi="M_Swiss" w:cs="Times New Roman"/>
      <w:sz w:val="24"/>
    </w:rPr>
  </w:style>
  <w:style w:type="paragraph" w:styleId="Title">
    <w:name w:val="Title"/>
    <w:basedOn w:val="Normal"/>
    <w:link w:val="TitleChar"/>
    <w:qFormat/>
    <w:rsid w:val="00A60FC0"/>
    <w:pPr>
      <w:jc w:val="center"/>
    </w:pPr>
    <w:rPr>
      <w:rFonts w:ascii="MAC C Times" w:eastAsia="Times New Roman" w:hAnsi="MAC C Times" w:cs="Times New Roman"/>
      <w:b/>
      <w:color w:val="auto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60FC0"/>
    <w:rPr>
      <w:rFonts w:ascii="MAC C Times" w:eastAsia="Times New Roman" w:hAnsi="MAC C Times" w:cs="Times New Roman"/>
      <w:b/>
      <w:sz w:val="24"/>
    </w:rPr>
  </w:style>
  <w:style w:type="character" w:styleId="PageNumber">
    <w:name w:val="page number"/>
    <w:basedOn w:val="DefaultParagraphFont"/>
    <w:rsid w:val="00A60FC0"/>
  </w:style>
  <w:style w:type="character" w:styleId="CommentReference">
    <w:name w:val="annotation reference"/>
    <w:basedOn w:val="DefaultParagraphFont"/>
    <w:semiHidden/>
    <w:rsid w:val="00A60F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60FC0"/>
    <w:rPr>
      <w:rFonts w:ascii="MAC C Times" w:eastAsia="Times New Roman" w:hAnsi="MAC C Times" w:cs="Times New Roman"/>
      <w:color w:val="auto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A60FC0"/>
    <w:rPr>
      <w:rFonts w:ascii="MAC C Times" w:eastAsia="Times New Roman" w:hAnsi="MAC C Times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6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0FC0"/>
    <w:rPr>
      <w:b/>
      <w:bCs/>
    </w:rPr>
  </w:style>
  <w:style w:type="paragraph" w:styleId="BalloonText">
    <w:name w:val="Balloon Text"/>
    <w:basedOn w:val="Normal"/>
    <w:link w:val="BalloonTextChar"/>
    <w:semiHidden/>
    <w:rsid w:val="00A60FC0"/>
    <w:rPr>
      <w:rFonts w:ascii="Tahoma" w:eastAsia="Times New Roman" w:hAnsi="Tahoma" w:cs="Tahoma"/>
      <w:color w:val="auto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A60FC0"/>
    <w:rPr>
      <w:rFonts w:ascii="Tahoma" w:eastAsia="Times New Roman" w:hAnsi="Tahoma" w:cs="Tahoma"/>
      <w:sz w:val="16"/>
      <w:szCs w:val="16"/>
      <w:lang w:val="en-GB"/>
    </w:rPr>
  </w:style>
  <w:style w:type="paragraph" w:customStyle="1" w:styleId="doka">
    <w:name w:val="doka"/>
    <w:basedOn w:val="Normal"/>
    <w:rsid w:val="00A60FC0"/>
    <w:pPr>
      <w:spacing w:before="120"/>
      <w:ind w:firstLine="720"/>
      <w:jc w:val="both"/>
    </w:pPr>
    <w:rPr>
      <w:rFonts w:ascii="MakCirT" w:eastAsia="Times New Roman" w:hAnsi="MakCirT" w:cs="Times New Roman"/>
      <w:color w:val="auto"/>
      <w:sz w:val="28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A60FC0"/>
    <w:pPr>
      <w:spacing w:after="120" w:line="480" w:lineRule="auto"/>
      <w:ind w:left="36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A60FC0"/>
    <w:rPr>
      <w:rFonts w:ascii="MAC C Times" w:eastAsia="Times New Roman" w:hAnsi="MAC C Times" w:cs="Times New Roman"/>
      <w:sz w:val="24"/>
      <w:lang w:val="en-GB"/>
    </w:rPr>
  </w:style>
  <w:style w:type="paragraph" w:customStyle="1" w:styleId="clen">
    <w:name w:val="clen"/>
    <w:basedOn w:val="Normal"/>
    <w:rsid w:val="00A60FC0"/>
    <w:pPr>
      <w:spacing w:before="240" w:after="120"/>
      <w:jc w:val="center"/>
    </w:pPr>
    <w:rPr>
      <w:rFonts w:ascii="MakCirT" w:eastAsia="Times New Roman" w:hAnsi="MakCirT" w:cs="Times New Roman"/>
      <w:b/>
      <w:color w:val="auto"/>
      <w:sz w:val="28"/>
      <w:szCs w:val="20"/>
      <w:lang w:val="en-US"/>
    </w:rPr>
  </w:style>
  <w:style w:type="paragraph" w:customStyle="1" w:styleId="ZchnZchn1">
    <w:name w:val="Zchn Zchn1"/>
    <w:basedOn w:val="Normal"/>
    <w:rsid w:val="00A60FC0"/>
    <w:pPr>
      <w:spacing w:after="160" w:line="240" w:lineRule="exact"/>
    </w:pPr>
    <w:rPr>
      <w:rFonts w:ascii="Arial" w:eastAsia="Times New Roman" w:hAnsi="Arial"/>
      <w:color w:val="auto"/>
      <w:sz w:val="20"/>
      <w:szCs w:val="20"/>
      <w:lang w:val="en-US"/>
    </w:rPr>
  </w:style>
  <w:style w:type="character" w:customStyle="1" w:styleId="WW8Num4z0">
    <w:name w:val="WW8Num4z0"/>
    <w:rsid w:val="00A60FC0"/>
    <w:rPr>
      <w:rFonts w:ascii="Symbol" w:hAnsi="Symbol" w:cs="StarSymbol"/>
      <w:sz w:val="18"/>
      <w:szCs w:val="18"/>
    </w:rPr>
  </w:style>
  <w:style w:type="paragraph" w:customStyle="1" w:styleId="TableContents">
    <w:name w:val="Table Contents"/>
    <w:basedOn w:val="Normal"/>
    <w:rsid w:val="00A60FC0"/>
    <w:pPr>
      <w:widowControl w:val="0"/>
      <w:suppressLineNumbers/>
      <w:suppressAutoHyphens/>
    </w:pPr>
    <w:rPr>
      <w:rFonts w:ascii="Times New Roman" w:eastAsia="Times New Roman" w:hAnsi="Times New Roman" w:cs="Times New Roman"/>
      <w:color w:val="auto"/>
      <w:sz w:val="24"/>
      <w:szCs w:val="20"/>
      <w:lang w:val="en-US" w:bidi="en-US"/>
    </w:rPr>
  </w:style>
  <w:style w:type="numbering" w:styleId="111111">
    <w:name w:val="Outline List 2"/>
    <w:basedOn w:val="NoList"/>
    <w:rsid w:val="00A60FC0"/>
    <w:pPr>
      <w:numPr>
        <w:numId w:val="15"/>
      </w:numPr>
    </w:pPr>
  </w:style>
  <w:style w:type="numbering" w:styleId="1ai">
    <w:name w:val="Outline List 1"/>
    <w:basedOn w:val="NoList"/>
    <w:rsid w:val="00A60FC0"/>
    <w:pPr>
      <w:numPr>
        <w:numId w:val="16"/>
      </w:numPr>
    </w:pPr>
  </w:style>
  <w:style w:type="numbering" w:styleId="ArticleSection">
    <w:name w:val="Outline List 3"/>
    <w:basedOn w:val="NoList"/>
    <w:rsid w:val="00A60FC0"/>
    <w:pPr>
      <w:numPr>
        <w:numId w:val="17"/>
      </w:numPr>
    </w:pPr>
  </w:style>
  <w:style w:type="paragraph" w:styleId="BlockText">
    <w:name w:val="Block Text"/>
    <w:basedOn w:val="Normal"/>
    <w:rsid w:val="00A60FC0"/>
    <w:pPr>
      <w:spacing w:after="120"/>
      <w:ind w:left="1440" w:right="144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A60FC0"/>
    <w:pPr>
      <w:spacing w:after="120" w:line="480" w:lineRule="auto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60FC0"/>
    <w:rPr>
      <w:rFonts w:ascii="MAC C Times" w:eastAsia="Times New Roman" w:hAnsi="MAC C Times" w:cs="Times New Roman"/>
      <w:sz w:val="24"/>
      <w:lang w:val="en-GB"/>
    </w:rPr>
  </w:style>
  <w:style w:type="paragraph" w:styleId="BodyText3">
    <w:name w:val="Body Text 3"/>
    <w:basedOn w:val="Normal"/>
    <w:link w:val="BodyText3Char"/>
    <w:rsid w:val="00A60FC0"/>
    <w:pPr>
      <w:spacing w:after="120"/>
    </w:pPr>
    <w:rPr>
      <w:rFonts w:ascii="MAC C Times" w:eastAsia="Times New Roman" w:hAnsi="MAC C Times" w:cs="Times New Roman"/>
      <w:color w:val="auto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A60FC0"/>
    <w:rPr>
      <w:rFonts w:ascii="MAC C Times" w:eastAsia="Times New Roman" w:hAnsi="MAC C Times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A60FC0"/>
    <w:pPr>
      <w:spacing w:after="120"/>
      <w:ind w:firstLine="210"/>
      <w:jc w:val="left"/>
    </w:pPr>
    <w:rPr>
      <w:rFonts w:ascii="MAC C Times" w:hAnsi="MAC C Times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A60FC0"/>
    <w:rPr>
      <w:rFonts w:ascii="MAC C Times" w:hAnsi="MAC C Times"/>
      <w:lang w:val="en-GB"/>
    </w:rPr>
  </w:style>
  <w:style w:type="paragraph" w:styleId="BodyTextFirstIndent2">
    <w:name w:val="Body Text First Indent 2"/>
    <w:basedOn w:val="BodyTextIndent"/>
    <w:link w:val="BodyTextFirstIndent2Char"/>
    <w:rsid w:val="00A60FC0"/>
    <w:pPr>
      <w:spacing w:after="120"/>
      <w:ind w:left="360" w:firstLine="210"/>
    </w:pPr>
    <w:rPr>
      <w:b w:val="0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A60FC0"/>
    <w:rPr>
      <w:lang w:val="en-GB"/>
    </w:rPr>
  </w:style>
  <w:style w:type="paragraph" w:styleId="BodyTextIndent3">
    <w:name w:val="Body Text Indent 3"/>
    <w:basedOn w:val="Normal"/>
    <w:link w:val="BodyTextIndent3Char"/>
    <w:rsid w:val="00A60FC0"/>
    <w:pPr>
      <w:spacing w:after="120"/>
      <w:ind w:left="360"/>
    </w:pPr>
    <w:rPr>
      <w:rFonts w:ascii="MAC C Times" w:eastAsia="Times New Roman" w:hAnsi="MAC C Times" w:cs="Times New Roman"/>
      <w:color w:val="auto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A60FC0"/>
    <w:rPr>
      <w:rFonts w:ascii="MAC C Times" w:eastAsia="Times New Roman" w:hAnsi="MAC C Times" w:cs="Times New Roman"/>
      <w:sz w:val="16"/>
      <w:szCs w:val="16"/>
      <w:lang w:val="en-GB"/>
    </w:rPr>
  </w:style>
  <w:style w:type="paragraph" w:styleId="Caption">
    <w:name w:val="caption"/>
    <w:basedOn w:val="Normal"/>
    <w:next w:val="Normal"/>
    <w:qFormat/>
    <w:rsid w:val="00A60FC0"/>
    <w:rPr>
      <w:rFonts w:ascii="MAC C Times" w:eastAsia="Times New Roman" w:hAnsi="MAC C Times" w:cs="Times New Roman"/>
      <w:b/>
      <w:bCs/>
      <w:color w:val="auto"/>
      <w:sz w:val="20"/>
      <w:szCs w:val="20"/>
      <w:lang w:val="en-GB"/>
    </w:rPr>
  </w:style>
  <w:style w:type="paragraph" w:styleId="Closing">
    <w:name w:val="Closing"/>
    <w:basedOn w:val="Normal"/>
    <w:link w:val="ClosingChar"/>
    <w:rsid w:val="00A60FC0"/>
    <w:pPr>
      <w:ind w:left="432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character" w:customStyle="1" w:styleId="ClosingChar">
    <w:name w:val="Closing Char"/>
    <w:basedOn w:val="DefaultParagraphFont"/>
    <w:link w:val="Closing"/>
    <w:rsid w:val="00A60FC0"/>
    <w:rPr>
      <w:rFonts w:ascii="MAC C Times" w:eastAsia="Times New Roman" w:hAnsi="MAC C Times" w:cs="Times New Roman"/>
      <w:sz w:val="24"/>
      <w:lang w:val="en-GB"/>
    </w:rPr>
  </w:style>
  <w:style w:type="paragraph" w:styleId="Date">
    <w:name w:val="Date"/>
    <w:basedOn w:val="Normal"/>
    <w:next w:val="Normal"/>
    <w:link w:val="DateChar"/>
    <w:rsid w:val="00A60FC0"/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A60FC0"/>
    <w:rPr>
      <w:rFonts w:ascii="MAC C Times" w:eastAsia="Times New Roman" w:hAnsi="MAC C Times" w:cs="Times New Roman"/>
      <w:sz w:val="24"/>
      <w:lang w:val="en-GB"/>
    </w:rPr>
  </w:style>
  <w:style w:type="paragraph" w:styleId="DocumentMap">
    <w:name w:val="Document Map"/>
    <w:basedOn w:val="Normal"/>
    <w:link w:val="DocumentMapChar"/>
    <w:semiHidden/>
    <w:rsid w:val="00A60FC0"/>
    <w:pPr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A60FC0"/>
    <w:rPr>
      <w:rFonts w:ascii="Tahoma" w:eastAsia="Times New Roman" w:hAnsi="Tahoma" w:cs="Tahoma"/>
      <w:shd w:val="clear" w:color="auto" w:fill="000080"/>
      <w:lang w:val="en-GB"/>
    </w:rPr>
  </w:style>
  <w:style w:type="paragraph" w:styleId="E-mailSignature">
    <w:name w:val="E-mail Signature"/>
    <w:basedOn w:val="Normal"/>
    <w:link w:val="E-mailSignatureChar"/>
    <w:rsid w:val="00A60FC0"/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A60FC0"/>
    <w:rPr>
      <w:rFonts w:ascii="MAC C Times" w:eastAsia="Times New Roman" w:hAnsi="MAC C Times" w:cs="Times New Roman"/>
      <w:sz w:val="24"/>
      <w:lang w:val="en-GB"/>
    </w:rPr>
  </w:style>
  <w:style w:type="character" w:styleId="Emphasis">
    <w:name w:val="Emphasis"/>
    <w:basedOn w:val="DefaultParagraphFont"/>
    <w:qFormat/>
    <w:rsid w:val="00A60FC0"/>
    <w:rPr>
      <w:i/>
      <w:iCs/>
    </w:rPr>
  </w:style>
  <w:style w:type="character" w:styleId="EndnoteReference">
    <w:name w:val="endnote reference"/>
    <w:basedOn w:val="DefaultParagraphFont"/>
    <w:semiHidden/>
    <w:rsid w:val="00A60FC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60FC0"/>
    <w:rPr>
      <w:rFonts w:ascii="MAC C Times" w:eastAsia="Times New Roman" w:hAnsi="MAC C Times" w:cs="Times New Roman"/>
      <w:color w:val="auto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A60FC0"/>
    <w:rPr>
      <w:rFonts w:ascii="MAC C Times" w:eastAsia="Times New Roman" w:hAnsi="MAC C Times" w:cs="Times New Roman"/>
      <w:lang w:val="en-GB"/>
    </w:rPr>
  </w:style>
  <w:style w:type="paragraph" w:styleId="EnvelopeAddress">
    <w:name w:val="envelope address"/>
    <w:basedOn w:val="Normal"/>
    <w:rsid w:val="00A60FC0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color w:val="auto"/>
      <w:sz w:val="24"/>
      <w:szCs w:val="24"/>
      <w:lang w:val="en-GB"/>
    </w:rPr>
  </w:style>
  <w:style w:type="paragraph" w:styleId="EnvelopeReturn">
    <w:name w:val="envelope return"/>
    <w:basedOn w:val="Normal"/>
    <w:rsid w:val="00A60FC0"/>
    <w:rPr>
      <w:rFonts w:ascii="Arial" w:eastAsia="Times New Roman" w:hAnsi="Arial"/>
      <w:color w:val="auto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A60FC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60FC0"/>
    <w:rPr>
      <w:rFonts w:ascii="MAC C Times" w:eastAsia="Times New Roman" w:hAnsi="MAC C Times" w:cs="Times New Roman"/>
      <w:color w:val="auto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60FC0"/>
    <w:rPr>
      <w:rFonts w:ascii="MAC C Times" w:eastAsia="Times New Roman" w:hAnsi="MAC C Times" w:cs="Times New Roman"/>
      <w:lang w:val="en-GB"/>
    </w:rPr>
  </w:style>
  <w:style w:type="character" w:styleId="HTMLAcronym">
    <w:name w:val="HTML Acronym"/>
    <w:basedOn w:val="DefaultParagraphFont"/>
    <w:rsid w:val="00A60FC0"/>
  </w:style>
  <w:style w:type="paragraph" w:styleId="HTMLAddress">
    <w:name w:val="HTML Address"/>
    <w:basedOn w:val="Normal"/>
    <w:link w:val="HTMLAddressChar"/>
    <w:rsid w:val="00A60FC0"/>
    <w:rPr>
      <w:rFonts w:ascii="MAC C Times" w:eastAsia="Times New Roman" w:hAnsi="MAC C Times" w:cs="Times New Roman"/>
      <w:i/>
      <w:iCs/>
      <w:color w:val="auto"/>
      <w:sz w:val="24"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rsid w:val="00A60FC0"/>
    <w:rPr>
      <w:rFonts w:ascii="MAC C Times" w:eastAsia="Times New Roman" w:hAnsi="MAC C Times" w:cs="Times New Roman"/>
      <w:i/>
      <w:iCs/>
      <w:sz w:val="24"/>
      <w:lang w:val="en-GB"/>
    </w:rPr>
  </w:style>
  <w:style w:type="character" w:styleId="HTMLCite">
    <w:name w:val="HTML Cite"/>
    <w:basedOn w:val="DefaultParagraphFont"/>
    <w:rsid w:val="00A60FC0"/>
    <w:rPr>
      <w:i/>
      <w:iCs/>
    </w:rPr>
  </w:style>
  <w:style w:type="character" w:styleId="HTMLCode">
    <w:name w:val="HTML Code"/>
    <w:basedOn w:val="DefaultParagraphFont"/>
    <w:rsid w:val="00A60FC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60FC0"/>
    <w:rPr>
      <w:i/>
      <w:iCs/>
    </w:rPr>
  </w:style>
  <w:style w:type="character" w:styleId="HTMLKeyboard">
    <w:name w:val="HTML Keyboard"/>
    <w:basedOn w:val="DefaultParagraphFont"/>
    <w:rsid w:val="00A60FC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60FC0"/>
    <w:rPr>
      <w:rFonts w:ascii="Courier New" w:eastAsia="Times New Roman" w:hAnsi="Courier New" w:cs="Courier New"/>
      <w:color w:val="auto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A60FC0"/>
    <w:rPr>
      <w:rFonts w:ascii="Courier New" w:eastAsia="Times New Roman" w:hAnsi="Courier New" w:cs="Courier New"/>
      <w:lang w:val="en-GB"/>
    </w:rPr>
  </w:style>
  <w:style w:type="character" w:styleId="HTMLSample">
    <w:name w:val="HTML Sample"/>
    <w:basedOn w:val="DefaultParagraphFont"/>
    <w:rsid w:val="00A60FC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60FC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60FC0"/>
    <w:rPr>
      <w:i/>
      <w:iCs/>
    </w:rPr>
  </w:style>
  <w:style w:type="paragraph" w:styleId="Index1">
    <w:name w:val="index 1"/>
    <w:basedOn w:val="Normal"/>
    <w:next w:val="Normal"/>
    <w:autoRedefine/>
    <w:semiHidden/>
    <w:rsid w:val="00A60FC0"/>
    <w:pPr>
      <w:ind w:left="240" w:hanging="24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Index2">
    <w:name w:val="index 2"/>
    <w:basedOn w:val="Normal"/>
    <w:next w:val="Normal"/>
    <w:autoRedefine/>
    <w:semiHidden/>
    <w:rsid w:val="00A60FC0"/>
    <w:pPr>
      <w:ind w:left="480" w:hanging="24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Index3">
    <w:name w:val="index 3"/>
    <w:basedOn w:val="Normal"/>
    <w:next w:val="Normal"/>
    <w:autoRedefine/>
    <w:semiHidden/>
    <w:rsid w:val="00A60FC0"/>
    <w:pPr>
      <w:ind w:left="720" w:hanging="24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Index4">
    <w:name w:val="index 4"/>
    <w:basedOn w:val="Normal"/>
    <w:next w:val="Normal"/>
    <w:autoRedefine/>
    <w:semiHidden/>
    <w:rsid w:val="00A60FC0"/>
    <w:pPr>
      <w:ind w:left="960" w:hanging="24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Index5">
    <w:name w:val="index 5"/>
    <w:basedOn w:val="Normal"/>
    <w:next w:val="Normal"/>
    <w:autoRedefine/>
    <w:semiHidden/>
    <w:rsid w:val="00A60FC0"/>
    <w:pPr>
      <w:ind w:left="1200" w:hanging="24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Index6">
    <w:name w:val="index 6"/>
    <w:basedOn w:val="Normal"/>
    <w:next w:val="Normal"/>
    <w:autoRedefine/>
    <w:semiHidden/>
    <w:rsid w:val="00A60FC0"/>
    <w:pPr>
      <w:ind w:left="1440" w:hanging="24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Index7">
    <w:name w:val="index 7"/>
    <w:basedOn w:val="Normal"/>
    <w:next w:val="Normal"/>
    <w:autoRedefine/>
    <w:semiHidden/>
    <w:rsid w:val="00A60FC0"/>
    <w:pPr>
      <w:ind w:left="1680" w:hanging="24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Index8">
    <w:name w:val="index 8"/>
    <w:basedOn w:val="Normal"/>
    <w:next w:val="Normal"/>
    <w:autoRedefine/>
    <w:semiHidden/>
    <w:rsid w:val="00A60FC0"/>
    <w:pPr>
      <w:ind w:left="1920" w:hanging="24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Index9">
    <w:name w:val="index 9"/>
    <w:basedOn w:val="Normal"/>
    <w:next w:val="Normal"/>
    <w:autoRedefine/>
    <w:semiHidden/>
    <w:rsid w:val="00A60FC0"/>
    <w:pPr>
      <w:ind w:left="2160" w:hanging="24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IndexHeading">
    <w:name w:val="index heading"/>
    <w:basedOn w:val="Normal"/>
    <w:next w:val="Index1"/>
    <w:semiHidden/>
    <w:rsid w:val="00A60FC0"/>
    <w:rPr>
      <w:rFonts w:ascii="Arial" w:eastAsia="Times New Roman" w:hAnsi="Arial"/>
      <w:b/>
      <w:bCs/>
      <w:color w:val="auto"/>
      <w:sz w:val="24"/>
      <w:szCs w:val="20"/>
      <w:lang w:val="en-GB"/>
    </w:rPr>
  </w:style>
  <w:style w:type="character" w:styleId="LineNumber">
    <w:name w:val="line number"/>
    <w:basedOn w:val="DefaultParagraphFont"/>
    <w:rsid w:val="00A60FC0"/>
  </w:style>
  <w:style w:type="paragraph" w:styleId="List">
    <w:name w:val="List"/>
    <w:basedOn w:val="Normal"/>
    <w:rsid w:val="00A60FC0"/>
    <w:pPr>
      <w:ind w:left="360" w:hanging="36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List2">
    <w:name w:val="List 2"/>
    <w:basedOn w:val="Normal"/>
    <w:rsid w:val="00A60FC0"/>
    <w:pPr>
      <w:ind w:left="720" w:hanging="36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List3">
    <w:name w:val="List 3"/>
    <w:basedOn w:val="Normal"/>
    <w:rsid w:val="00A60FC0"/>
    <w:pPr>
      <w:ind w:left="1080" w:hanging="36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List4">
    <w:name w:val="List 4"/>
    <w:basedOn w:val="Normal"/>
    <w:rsid w:val="00A60FC0"/>
    <w:pPr>
      <w:ind w:left="1440" w:hanging="36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List5">
    <w:name w:val="List 5"/>
    <w:basedOn w:val="Normal"/>
    <w:rsid w:val="00A60FC0"/>
    <w:pPr>
      <w:ind w:left="1800" w:hanging="36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ListBullet">
    <w:name w:val="List Bullet"/>
    <w:basedOn w:val="Normal"/>
    <w:rsid w:val="00A60FC0"/>
    <w:pPr>
      <w:tabs>
        <w:tab w:val="num" w:pos="360"/>
      </w:tabs>
      <w:ind w:left="360" w:hanging="36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ListBullet2">
    <w:name w:val="List Bullet 2"/>
    <w:basedOn w:val="Normal"/>
    <w:rsid w:val="00A60FC0"/>
    <w:pPr>
      <w:tabs>
        <w:tab w:val="num" w:pos="720"/>
      </w:tabs>
      <w:ind w:left="720" w:hanging="36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ListBullet3">
    <w:name w:val="List Bullet 3"/>
    <w:basedOn w:val="Normal"/>
    <w:rsid w:val="00A60FC0"/>
    <w:pPr>
      <w:tabs>
        <w:tab w:val="num" w:pos="1080"/>
      </w:tabs>
      <w:ind w:left="1080" w:hanging="36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ListBullet4">
    <w:name w:val="List Bullet 4"/>
    <w:basedOn w:val="Normal"/>
    <w:rsid w:val="00A60FC0"/>
    <w:pPr>
      <w:tabs>
        <w:tab w:val="num" w:pos="1440"/>
      </w:tabs>
      <w:ind w:left="1440" w:hanging="36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ListBullet5">
    <w:name w:val="List Bullet 5"/>
    <w:basedOn w:val="Normal"/>
    <w:rsid w:val="00A60FC0"/>
    <w:pPr>
      <w:tabs>
        <w:tab w:val="num" w:pos="1800"/>
      </w:tabs>
      <w:ind w:left="1800" w:hanging="36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ListContinue">
    <w:name w:val="List Continue"/>
    <w:basedOn w:val="Normal"/>
    <w:rsid w:val="00A60FC0"/>
    <w:pPr>
      <w:spacing w:after="120"/>
      <w:ind w:left="36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ListContinue2">
    <w:name w:val="List Continue 2"/>
    <w:basedOn w:val="Normal"/>
    <w:rsid w:val="00A60FC0"/>
    <w:pPr>
      <w:spacing w:after="120"/>
      <w:ind w:left="72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ListContinue3">
    <w:name w:val="List Continue 3"/>
    <w:basedOn w:val="Normal"/>
    <w:rsid w:val="00A60FC0"/>
    <w:pPr>
      <w:spacing w:after="120"/>
      <w:ind w:left="108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ListContinue4">
    <w:name w:val="List Continue 4"/>
    <w:basedOn w:val="Normal"/>
    <w:rsid w:val="00A60FC0"/>
    <w:pPr>
      <w:spacing w:after="120"/>
      <w:ind w:left="144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ListContinue5">
    <w:name w:val="List Continue 5"/>
    <w:basedOn w:val="Normal"/>
    <w:rsid w:val="00A60FC0"/>
    <w:pPr>
      <w:spacing w:after="120"/>
      <w:ind w:left="180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ListNumber">
    <w:name w:val="List Number"/>
    <w:basedOn w:val="Normal"/>
    <w:rsid w:val="00A60FC0"/>
    <w:pPr>
      <w:tabs>
        <w:tab w:val="num" w:pos="360"/>
      </w:tabs>
      <w:ind w:left="360" w:hanging="36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ListNumber2">
    <w:name w:val="List Number 2"/>
    <w:basedOn w:val="Normal"/>
    <w:rsid w:val="00A60FC0"/>
    <w:pPr>
      <w:tabs>
        <w:tab w:val="num" w:pos="720"/>
      </w:tabs>
      <w:ind w:left="720" w:hanging="36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ListNumber3">
    <w:name w:val="List Number 3"/>
    <w:basedOn w:val="Normal"/>
    <w:rsid w:val="00A60FC0"/>
    <w:pPr>
      <w:tabs>
        <w:tab w:val="num" w:pos="1080"/>
      </w:tabs>
      <w:ind w:left="1080" w:hanging="36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ListNumber4">
    <w:name w:val="List Number 4"/>
    <w:basedOn w:val="Normal"/>
    <w:rsid w:val="00A60FC0"/>
    <w:pPr>
      <w:tabs>
        <w:tab w:val="num" w:pos="1440"/>
      </w:tabs>
      <w:ind w:left="1440" w:hanging="36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ListNumber5">
    <w:name w:val="List Number 5"/>
    <w:basedOn w:val="Normal"/>
    <w:rsid w:val="00A60FC0"/>
    <w:pPr>
      <w:tabs>
        <w:tab w:val="num" w:pos="1800"/>
      </w:tabs>
      <w:ind w:left="1800" w:hanging="36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MacroText">
    <w:name w:val="macro"/>
    <w:link w:val="MacroTextChar"/>
    <w:semiHidden/>
    <w:rsid w:val="00A60F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A60FC0"/>
    <w:rPr>
      <w:rFonts w:ascii="Courier New" w:eastAsia="Times New Roman" w:hAnsi="Courier New" w:cs="Courier New"/>
      <w:lang w:val="en-GB"/>
    </w:rPr>
  </w:style>
  <w:style w:type="paragraph" w:styleId="MessageHeader">
    <w:name w:val="Message Header"/>
    <w:basedOn w:val="Normal"/>
    <w:link w:val="MessageHeaderChar"/>
    <w:rsid w:val="00A60F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 New Roman" w:hAnsi="Arial"/>
      <w:color w:val="auto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A60FC0"/>
    <w:rPr>
      <w:rFonts w:ascii="Arial" w:eastAsia="Times New Roman" w:hAnsi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rsid w:val="00A60FC0"/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NormalIndent">
    <w:name w:val="Normal Indent"/>
    <w:basedOn w:val="Normal"/>
    <w:rsid w:val="00A60FC0"/>
    <w:pPr>
      <w:ind w:left="72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rsid w:val="00A60FC0"/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rsid w:val="00A60FC0"/>
    <w:rPr>
      <w:rFonts w:ascii="MAC C Times" w:eastAsia="Times New Roman" w:hAnsi="MAC C Times" w:cs="Times New Roman"/>
      <w:sz w:val="24"/>
      <w:lang w:val="en-GB"/>
    </w:rPr>
  </w:style>
  <w:style w:type="paragraph" w:styleId="PlainText">
    <w:name w:val="Plain Text"/>
    <w:basedOn w:val="Normal"/>
    <w:link w:val="PlainTextChar"/>
    <w:rsid w:val="00A60FC0"/>
    <w:rPr>
      <w:rFonts w:ascii="Courier New" w:eastAsia="Times New Roman" w:hAnsi="Courier New" w:cs="Courier New"/>
      <w:color w:val="auto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A60FC0"/>
    <w:rPr>
      <w:rFonts w:ascii="Courier New" w:eastAsia="Times New Roman" w:hAnsi="Courier New" w:cs="Courier New"/>
      <w:lang w:val="en-GB"/>
    </w:rPr>
  </w:style>
  <w:style w:type="paragraph" w:styleId="Salutation">
    <w:name w:val="Salutation"/>
    <w:basedOn w:val="Normal"/>
    <w:next w:val="Normal"/>
    <w:link w:val="SalutationChar"/>
    <w:rsid w:val="00A60FC0"/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A60FC0"/>
    <w:rPr>
      <w:rFonts w:ascii="MAC C Times" w:eastAsia="Times New Roman" w:hAnsi="MAC C Times" w:cs="Times New Roman"/>
      <w:sz w:val="24"/>
      <w:lang w:val="en-GB"/>
    </w:rPr>
  </w:style>
  <w:style w:type="paragraph" w:styleId="Signature">
    <w:name w:val="Signature"/>
    <w:basedOn w:val="Normal"/>
    <w:link w:val="SignatureChar"/>
    <w:rsid w:val="00A60FC0"/>
    <w:pPr>
      <w:ind w:left="432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A60FC0"/>
    <w:rPr>
      <w:rFonts w:ascii="MAC C Times" w:eastAsia="Times New Roman" w:hAnsi="MAC C Times" w:cs="Times New Roman"/>
      <w:sz w:val="24"/>
      <w:lang w:val="en-GB"/>
    </w:rPr>
  </w:style>
  <w:style w:type="character" w:styleId="Strong">
    <w:name w:val="Strong"/>
    <w:basedOn w:val="DefaultParagraphFont"/>
    <w:qFormat/>
    <w:rsid w:val="00A60FC0"/>
    <w:rPr>
      <w:b/>
      <w:bCs/>
    </w:rPr>
  </w:style>
  <w:style w:type="paragraph" w:styleId="Subtitle">
    <w:name w:val="Subtitle"/>
    <w:basedOn w:val="Normal"/>
    <w:link w:val="SubtitleChar"/>
    <w:qFormat/>
    <w:rsid w:val="00A60FC0"/>
    <w:pPr>
      <w:spacing w:after="60"/>
      <w:jc w:val="center"/>
      <w:outlineLvl w:val="1"/>
    </w:pPr>
    <w:rPr>
      <w:rFonts w:ascii="Arial" w:eastAsia="Times New Roman" w:hAnsi="Arial"/>
      <w:color w:val="auto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A60FC0"/>
    <w:rPr>
      <w:rFonts w:ascii="Arial" w:eastAsia="Times New Roman" w:hAnsi="Arial"/>
      <w:sz w:val="24"/>
      <w:szCs w:val="24"/>
      <w:lang w:val="en-GB"/>
    </w:rPr>
  </w:style>
  <w:style w:type="table" w:styleId="Table3Deffects1">
    <w:name w:val="Table 3D effects 1"/>
    <w:basedOn w:val="TableNormal"/>
    <w:rsid w:val="00A60FC0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60FC0"/>
    <w:rPr>
      <w:rFonts w:ascii="Times New Roman" w:eastAsia="Times New Roman" w:hAnsi="Times New Roman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60FC0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60FC0"/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60FC0"/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60FC0"/>
    <w:rPr>
      <w:rFonts w:ascii="Times New Roman" w:eastAsia="Times New Roman" w:hAnsi="Times New Roman"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60FC0"/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60FC0"/>
    <w:rPr>
      <w:rFonts w:ascii="Times New Roman" w:eastAsia="Times New Roman" w:hAnsi="Times New Roman"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60FC0"/>
    <w:rPr>
      <w:rFonts w:ascii="Times New Roman" w:eastAsia="Times New Roman" w:hAnsi="Times New Roman" w:cs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60FC0"/>
    <w:rPr>
      <w:rFonts w:ascii="Times New Roman" w:eastAsia="Times New Roman" w:hAnsi="Times New Roman" w:cs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60FC0"/>
    <w:rPr>
      <w:rFonts w:ascii="Times New Roman" w:eastAsia="Times New Roman" w:hAnsi="Times New Roman" w:cs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60FC0"/>
    <w:rPr>
      <w:rFonts w:ascii="Times New Roman" w:eastAsia="Times New Roman" w:hAnsi="Times New Roman" w:cs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60FC0"/>
    <w:rPr>
      <w:rFonts w:ascii="Times New Roman" w:eastAsia="Times New Roman" w:hAnsi="Times New Roman" w:cs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60FC0"/>
    <w:rPr>
      <w:rFonts w:ascii="Times New Roman" w:eastAsia="Times New Roman" w:hAnsi="Times New Roman" w:cs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60FC0"/>
    <w:rPr>
      <w:rFonts w:ascii="Times New Roman" w:eastAsia="Times New Roman" w:hAnsi="Times New Roman" w:cs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A60FC0"/>
    <w:rPr>
      <w:rFonts w:ascii="Times New Roman" w:eastAsia="Times New Roman" w:hAnsi="Times New Roman"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60FC0"/>
    <w:rPr>
      <w:rFonts w:ascii="Times New Roman" w:eastAsia="Times New Roman" w:hAnsi="Times New Roman" w:cs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60FC0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A60FC0"/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60FC0"/>
    <w:rPr>
      <w:rFonts w:ascii="Times New Roman" w:eastAsia="Times New Roman" w:hAnsi="Times New Roman" w:cs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60FC0"/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60FC0"/>
    <w:rPr>
      <w:rFonts w:ascii="Times New Roman" w:eastAsia="Times New Roman" w:hAnsi="Times New Roman"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60FC0"/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60FC0"/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60FC0"/>
    <w:rPr>
      <w:rFonts w:ascii="Times New Roman" w:eastAsia="Times New Roman" w:hAnsi="Times New Roman" w:cs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60FC0"/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60FC0"/>
    <w:rPr>
      <w:rFonts w:ascii="Times New Roman" w:eastAsia="Times New Roman" w:hAnsi="Times New Roman" w:cs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60FC0"/>
    <w:rPr>
      <w:rFonts w:ascii="Times New Roman" w:eastAsia="Times New Roman" w:hAnsi="Times New Roman" w:cs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60FC0"/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60FC0"/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60FC0"/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60FC0"/>
    <w:rPr>
      <w:rFonts w:ascii="Times New Roman" w:eastAsia="Times New Roman" w:hAnsi="Times New Roman"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60FC0"/>
    <w:rPr>
      <w:rFonts w:ascii="Times New Roman" w:eastAsia="Times New Roman" w:hAnsi="Times New Roman" w:cs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60FC0"/>
    <w:rPr>
      <w:rFonts w:ascii="Times New Roman" w:eastAsia="Times New Roman" w:hAnsi="Times New Roman"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60FC0"/>
    <w:pPr>
      <w:ind w:left="240" w:hanging="24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TableofFigures">
    <w:name w:val="table of figures"/>
    <w:basedOn w:val="Normal"/>
    <w:next w:val="Normal"/>
    <w:semiHidden/>
    <w:rsid w:val="00A60FC0"/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table" w:styleId="TableProfessional">
    <w:name w:val="Table Professional"/>
    <w:basedOn w:val="TableNormal"/>
    <w:rsid w:val="00A60FC0"/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A60FC0"/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60FC0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60FC0"/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60FC0"/>
    <w:rPr>
      <w:rFonts w:ascii="Times New Roman" w:eastAsia="Times New Roman" w:hAnsi="Times New Roman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60FC0"/>
    <w:rPr>
      <w:rFonts w:ascii="Times New Roman" w:eastAsia="Times New Roman" w:hAnsi="Times New Roman" w:cs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60FC0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A60FC0"/>
    <w:rPr>
      <w:rFonts w:ascii="Times New Roman" w:eastAsia="Times New Roman" w:hAnsi="Times New Roman"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60FC0"/>
    <w:rPr>
      <w:rFonts w:ascii="Times New Roman" w:eastAsia="Times New Roman" w:hAnsi="Times New Roman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60FC0"/>
    <w:rPr>
      <w:rFonts w:ascii="Times New Roman" w:eastAsia="Times New Roman" w:hAnsi="Times New Roman" w:cs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A60FC0"/>
    <w:pPr>
      <w:spacing w:before="120"/>
    </w:pPr>
    <w:rPr>
      <w:rFonts w:ascii="Arial" w:eastAsia="Times New Roman" w:hAnsi="Arial"/>
      <w:b/>
      <w:bCs/>
      <w:color w:val="auto"/>
      <w:sz w:val="24"/>
      <w:szCs w:val="24"/>
      <w:lang w:val="en-GB"/>
    </w:rPr>
  </w:style>
  <w:style w:type="paragraph" w:styleId="TOC1">
    <w:name w:val="toc 1"/>
    <w:basedOn w:val="Normal"/>
    <w:next w:val="Normal"/>
    <w:autoRedefine/>
    <w:semiHidden/>
    <w:rsid w:val="00A60FC0"/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TOC2">
    <w:name w:val="toc 2"/>
    <w:basedOn w:val="Normal"/>
    <w:next w:val="Normal"/>
    <w:autoRedefine/>
    <w:semiHidden/>
    <w:rsid w:val="00A60FC0"/>
    <w:pPr>
      <w:ind w:left="24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TOC3">
    <w:name w:val="toc 3"/>
    <w:basedOn w:val="Normal"/>
    <w:next w:val="Normal"/>
    <w:autoRedefine/>
    <w:semiHidden/>
    <w:rsid w:val="00A60FC0"/>
    <w:pPr>
      <w:ind w:left="48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TOC4">
    <w:name w:val="toc 4"/>
    <w:basedOn w:val="Normal"/>
    <w:next w:val="Normal"/>
    <w:autoRedefine/>
    <w:semiHidden/>
    <w:rsid w:val="00A60FC0"/>
    <w:pPr>
      <w:ind w:left="72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TOC5">
    <w:name w:val="toc 5"/>
    <w:basedOn w:val="Normal"/>
    <w:next w:val="Normal"/>
    <w:autoRedefine/>
    <w:semiHidden/>
    <w:rsid w:val="00A60FC0"/>
    <w:pPr>
      <w:ind w:left="96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TOC6">
    <w:name w:val="toc 6"/>
    <w:basedOn w:val="Normal"/>
    <w:next w:val="Normal"/>
    <w:autoRedefine/>
    <w:semiHidden/>
    <w:rsid w:val="00A60FC0"/>
    <w:pPr>
      <w:ind w:left="120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TOC7">
    <w:name w:val="toc 7"/>
    <w:basedOn w:val="Normal"/>
    <w:next w:val="Normal"/>
    <w:autoRedefine/>
    <w:semiHidden/>
    <w:rsid w:val="00A60FC0"/>
    <w:pPr>
      <w:ind w:left="144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TOC8">
    <w:name w:val="toc 8"/>
    <w:basedOn w:val="Normal"/>
    <w:next w:val="Normal"/>
    <w:autoRedefine/>
    <w:semiHidden/>
    <w:rsid w:val="00A60FC0"/>
    <w:pPr>
      <w:ind w:left="168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paragraph" w:styleId="TOC9">
    <w:name w:val="toc 9"/>
    <w:basedOn w:val="Normal"/>
    <w:next w:val="Normal"/>
    <w:autoRedefine/>
    <w:semiHidden/>
    <w:rsid w:val="00A60FC0"/>
    <w:pPr>
      <w:ind w:left="1920"/>
    </w:pPr>
    <w:rPr>
      <w:rFonts w:ascii="MAC C Times" w:eastAsia="Times New Roman" w:hAnsi="MAC C Times" w:cs="Times New Roman"/>
      <w:color w:val="auto"/>
      <w:sz w:val="24"/>
      <w:szCs w:val="20"/>
      <w:lang w:val="en-GB"/>
    </w:rPr>
  </w:style>
  <w:style w:type="character" w:customStyle="1" w:styleId="CharChar">
    <w:name w:val="Char Char"/>
    <w:basedOn w:val="DefaultParagraphFont"/>
    <w:rsid w:val="00A60FC0"/>
    <w:rPr>
      <w:rFonts w:ascii="M_Swiss" w:hAnsi="M_Swiss"/>
      <w:sz w:val="24"/>
      <w:lang w:val="en-US" w:eastAsia="en-US" w:bidi="ar-SA"/>
    </w:rPr>
  </w:style>
  <w:style w:type="character" w:customStyle="1" w:styleId="CharChar1">
    <w:name w:val="Char Char1"/>
    <w:basedOn w:val="DefaultParagraphFont"/>
    <w:rsid w:val="00A60FC0"/>
    <w:rPr>
      <w:rFonts w:ascii="M_Swiss" w:hAnsi="M_Swiss"/>
      <w:sz w:val="24"/>
      <w:lang w:val="en-US" w:eastAsia="en-US" w:bidi="ar-SA"/>
    </w:rPr>
  </w:style>
  <w:style w:type="character" w:customStyle="1" w:styleId="CharChar0">
    <w:name w:val="Char Char"/>
    <w:basedOn w:val="DefaultParagraphFont"/>
    <w:rsid w:val="00614FD9"/>
    <w:rPr>
      <w:rFonts w:ascii="M_Swiss" w:hAnsi="M_Swiss" w:cs="Times New Roman"/>
      <w:sz w:val="24"/>
      <w:lang w:val="en-US" w:eastAsia="en-US" w:bidi="ar-SA"/>
    </w:rPr>
  </w:style>
  <w:style w:type="character" w:customStyle="1" w:styleId="CharChar10">
    <w:name w:val="Char Char1"/>
    <w:basedOn w:val="DefaultParagraphFont"/>
    <w:rsid w:val="00614FD9"/>
    <w:rPr>
      <w:rFonts w:ascii="M_Swiss" w:hAnsi="M_Swiss" w:cs="Times New Roman"/>
      <w:sz w:val="24"/>
      <w:lang w:val="en-US" w:eastAsia="en-US" w:bidi="ar-SA"/>
    </w:rPr>
  </w:style>
  <w:style w:type="paragraph" w:styleId="Revision">
    <w:name w:val="Revision"/>
    <w:hidden/>
    <w:semiHidden/>
    <w:rsid w:val="00614FD9"/>
    <w:rPr>
      <w:rFonts w:ascii="MAC C Times" w:eastAsia="Times New Roman" w:hAnsi="MAC C Times" w:cs="Times New Roman"/>
      <w:sz w:val="24"/>
      <w:lang w:val="en-GB"/>
    </w:rPr>
  </w:style>
  <w:style w:type="paragraph" w:customStyle="1" w:styleId="Default">
    <w:name w:val="Default"/>
    <w:rsid w:val="00B9571E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B7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6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sna.novakovikj\Desktop\UJP%20Memorandum%20M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F2F59-057B-4CEB-BB15-C64102EB3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D4371-1F74-4D64-BFC8-F4775F280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0F604-1A6D-4A5F-AE7C-3CEAC7C5F39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A28758-97F5-4A09-9936-FCD0F4CD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UJP Memorandum MK.dotx</Template>
  <TotalTime>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UJP</Company>
  <LinksUpToDate>false</LinksUpToDate>
  <CharactersWithSpaces>5753</CharactersWithSpaces>
  <SharedDoc>false</SharedDoc>
  <HLinks>
    <vt:vector size="6" baseType="variant">
      <vt:variant>
        <vt:i4>2359311</vt:i4>
      </vt:variant>
      <vt:variant>
        <vt:i4>0</vt:i4>
      </vt:variant>
      <vt:variant>
        <vt:i4>0</vt:i4>
      </vt:variant>
      <vt:variant>
        <vt:i4>5</vt:i4>
      </vt:variant>
      <vt:variant>
        <vt:lpwstr>mailto:?????????????????@ujp.gov.mk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Tatjana.Banishka</dc:creator>
  <cp:lastModifiedBy>vesna.novakovikj</cp:lastModifiedBy>
  <cp:revision>2</cp:revision>
  <cp:lastPrinted>2017-02-23T07:55:00Z</cp:lastPrinted>
  <dcterms:created xsi:type="dcterms:W3CDTF">2018-02-15T11:16:00Z</dcterms:created>
  <dcterms:modified xsi:type="dcterms:W3CDTF">2018-02-15T11:16:00Z</dcterms:modified>
</cp:coreProperties>
</file>